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552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852"/>
      </w:tblGrid>
      <w:tr w:rsidR="00014F0D" w14:paraId="67BF1536" w14:textId="77777777">
        <w:trPr>
          <w:trHeight w:hRule="exact" w:val="397"/>
          <w:jc w:val="right"/>
        </w:trPr>
        <w:tc>
          <w:tcPr>
            <w:tcW w:w="1700" w:type="dxa"/>
            <w:tcBorders>
              <w:top w:val="single" w:sz="6" w:space="0" w:color="auto"/>
            </w:tcBorders>
            <w:vAlign w:val="center"/>
          </w:tcPr>
          <w:p w14:paraId="69FD40B7" w14:textId="16C3D84B" w:rsidR="00014F0D" w:rsidRDefault="002B1C53">
            <w:pPr>
              <w:spacing w:line="240" w:lineRule="atLeas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项目</w:t>
            </w:r>
            <w:r w:rsidR="00F342A8">
              <w:rPr>
                <w:rFonts w:eastAsia="黑体" w:hint="eastAsia"/>
                <w:color w:val="000000"/>
                <w:sz w:val="24"/>
              </w:rPr>
              <w:t>财务</w:t>
            </w:r>
            <w:r>
              <w:rPr>
                <w:rFonts w:eastAsia="黑体" w:hint="eastAsia"/>
                <w:color w:val="000000"/>
                <w:sz w:val="24"/>
              </w:rPr>
              <w:t>编号</w:t>
            </w:r>
          </w:p>
        </w:tc>
        <w:tc>
          <w:tcPr>
            <w:tcW w:w="1852" w:type="dxa"/>
            <w:tcBorders>
              <w:top w:val="single" w:sz="6" w:space="0" w:color="auto"/>
            </w:tcBorders>
            <w:vAlign w:val="center"/>
          </w:tcPr>
          <w:p w14:paraId="33A8A497" w14:textId="77777777" w:rsidR="00014F0D" w:rsidRDefault="00014F0D">
            <w:pPr>
              <w:spacing w:line="240" w:lineRule="atLeast"/>
              <w:jc w:val="center"/>
              <w:rPr>
                <w:rFonts w:eastAsia="宋体-18030"/>
                <w:color w:val="000000"/>
              </w:rPr>
            </w:pPr>
          </w:p>
        </w:tc>
      </w:tr>
      <w:tr w:rsidR="00014F0D" w14:paraId="3408D6B8" w14:textId="77777777">
        <w:trPr>
          <w:trHeight w:hRule="exact" w:val="397"/>
          <w:jc w:val="right"/>
        </w:trPr>
        <w:tc>
          <w:tcPr>
            <w:tcW w:w="1700" w:type="dxa"/>
            <w:tcBorders>
              <w:bottom w:val="single" w:sz="6" w:space="0" w:color="auto"/>
            </w:tcBorders>
            <w:vAlign w:val="center"/>
          </w:tcPr>
          <w:p w14:paraId="289DA916" w14:textId="7553A8A0" w:rsidR="00014F0D" w:rsidRDefault="002B1C53">
            <w:pPr>
              <w:spacing w:line="240" w:lineRule="atLeas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项目</w:t>
            </w:r>
            <w:r w:rsidR="00F342A8">
              <w:rPr>
                <w:rFonts w:eastAsia="黑体" w:hint="eastAsia"/>
                <w:color w:val="000000"/>
                <w:sz w:val="24"/>
              </w:rPr>
              <w:t>名称</w:t>
            </w:r>
          </w:p>
        </w:tc>
        <w:tc>
          <w:tcPr>
            <w:tcW w:w="1852" w:type="dxa"/>
            <w:tcBorders>
              <w:bottom w:val="single" w:sz="6" w:space="0" w:color="auto"/>
            </w:tcBorders>
            <w:vAlign w:val="center"/>
          </w:tcPr>
          <w:p w14:paraId="436C7D1F" w14:textId="77777777" w:rsidR="00014F0D" w:rsidRDefault="00014F0D">
            <w:pPr>
              <w:spacing w:line="240" w:lineRule="atLeast"/>
              <w:jc w:val="center"/>
              <w:rPr>
                <w:rFonts w:eastAsia="宋体-18030"/>
                <w:color w:val="000000"/>
              </w:rPr>
            </w:pPr>
          </w:p>
        </w:tc>
      </w:tr>
    </w:tbl>
    <w:p w14:paraId="52221D1F" w14:textId="77777777" w:rsidR="00014F0D" w:rsidRDefault="00014F0D">
      <w:pPr>
        <w:spacing w:line="240" w:lineRule="atLeast"/>
        <w:jc w:val="center"/>
        <w:rPr>
          <w:color w:val="000000"/>
        </w:rPr>
      </w:pPr>
    </w:p>
    <w:p w14:paraId="01C404A8" w14:textId="77777777" w:rsidR="00014F0D" w:rsidRDefault="002B1C53">
      <w:pPr>
        <w:spacing w:line="240" w:lineRule="atLeast"/>
        <w:jc w:val="center"/>
        <w:rPr>
          <w:color w:val="000000"/>
        </w:rPr>
      </w:pPr>
      <w:r>
        <w:rPr>
          <w:b/>
          <w:bCs/>
          <w:sz w:val="32"/>
        </w:rPr>
        <w:pict w14:anchorId="4D6F53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2pt">
            <v:imagedata r:id="rId7" o:title=""/>
          </v:shape>
        </w:pict>
      </w:r>
      <w:r>
        <w:rPr>
          <w:b/>
          <w:bCs/>
          <w:sz w:val="32"/>
        </w:rPr>
        <w:pict w14:anchorId="42ED10FE">
          <v:shape id="_x0000_i1026" type="#_x0000_t75" style="width:152.25pt;height:39.75pt">
            <v:imagedata r:id="rId8" o:title=""/>
          </v:shape>
        </w:pict>
      </w:r>
    </w:p>
    <w:p w14:paraId="57F36511" w14:textId="77777777" w:rsidR="00014F0D" w:rsidRDefault="00014F0D">
      <w:pPr>
        <w:spacing w:line="240" w:lineRule="atLeast"/>
        <w:rPr>
          <w:color w:val="000000"/>
        </w:rPr>
      </w:pPr>
    </w:p>
    <w:p w14:paraId="2F791452" w14:textId="77777777" w:rsidR="00014F0D" w:rsidRDefault="00014F0D">
      <w:pPr>
        <w:spacing w:line="240" w:lineRule="atLeast"/>
        <w:jc w:val="center"/>
        <w:rPr>
          <w:color w:val="000000"/>
        </w:rPr>
      </w:pPr>
      <w:bookmarkStart w:id="0" w:name="_MON_1113032758"/>
      <w:bookmarkStart w:id="1" w:name="_MON_1306935134"/>
      <w:bookmarkStart w:id="2" w:name="_MON_1141399358"/>
      <w:bookmarkEnd w:id="0"/>
      <w:bookmarkEnd w:id="1"/>
      <w:bookmarkEnd w:id="2"/>
    </w:p>
    <w:p w14:paraId="530D61C8" w14:textId="77777777" w:rsidR="00014F0D" w:rsidRDefault="002B1C53">
      <w:pPr>
        <w:spacing w:line="54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内蒙古科技大学采购进口</w:t>
      </w:r>
    </w:p>
    <w:p w14:paraId="436D273F" w14:textId="77777777" w:rsidR="00014F0D" w:rsidRDefault="002B1C53">
      <w:pPr>
        <w:spacing w:line="54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（或国产</w:t>
      </w:r>
      <w:r>
        <w:rPr>
          <w:rFonts w:ascii="方正小标宋简体" w:eastAsia="方正小标宋简体"/>
          <w:bCs/>
          <w:color w:val="000000"/>
          <w:sz w:val="44"/>
          <w:szCs w:val="44"/>
        </w:rPr>
        <w:t>10</w:t>
      </w: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万元以上）</w:t>
      </w:r>
    </w:p>
    <w:p w14:paraId="4D8783D0" w14:textId="77777777" w:rsidR="00014F0D" w:rsidRDefault="002B1C53">
      <w:pPr>
        <w:spacing w:line="54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教学科研仪器仪表及设备</w:t>
      </w:r>
    </w:p>
    <w:p w14:paraId="62D899ED" w14:textId="77777777" w:rsidR="00014F0D" w:rsidRDefault="002B1C53">
      <w:pPr>
        <w:spacing w:line="54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可行性论证报告</w:t>
      </w:r>
    </w:p>
    <w:p w14:paraId="2A96115C" w14:textId="77777777" w:rsidR="00014F0D" w:rsidRDefault="00014F0D">
      <w:pPr>
        <w:spacing w:line="540" w:lineRule="exact"/>
        <w:rPr>
          <w:rFonts w:eastAsia="方正书宋_GBK"/>
          <w:color w:val="000000"/>
          <w:sz w:val="24"/>
        </w:rPr>
      </w:pPr>
    </w:p>
    <w:p w14:paraId="5A24BE5A" w14:textId="77777777" w:rsidR="00014F0D" w:rsidRDefault="00014F0D">
      <w:pPr>
        <w:spacing w:line="540" w:lineRule="exact"/>
        <w:rPr>
          <w:rFonts w:eastAsia="黑体"/>
          <w:color w:val="000000"/>
          <w:sz w:val="32"/>
        </w:rPr>
      </w:pPr>
    </w:p>
    <w:p w14:paraId="4EA76AEC" w14:textId="77777777" w:rsidR="00014F0D" w:rsidRDefault="002B1C53">
      <w:pPr>
        <w:spacing w:line="540" w:lineRule="exact"/>
        <w:ind w:left="126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仪器设备名称</w:t>
      </w:r>
      <w:r>
        <w:rPr>
          <w:rFonts w:ascii="仿宋_GB2312" w:eastAsia="仿宋_GB2312"/>
          <w:color w:val="000000"/>
          <w:sz w:val="32"/>
          <w:u w:val="single"/>
        </w:rPr>
        <w:t xml:space="preserve">                            </w:t>
      </w:r>
    </w:p>
    <w:p w14:paraId="07BDAC9D" w14:textId="1C9D8502" w:rsidR="00014F0D" w:rsidRDefault="002B1C53">
      <w:pPr>
        <w:spacing w:line="540" w:lineRule="exact"/>
        <w:ind w:left="126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采</w:t>
      </w:r>
      <w:r>
        <w:rPr>
          <w:rFonts w:ascii="仿宋_GB2312" w:eastAsia="仿宋_GB2312"/>
          <w:color w:val="000000"/>
          <w:sz w:val="32"/>
        </w:rPr>
        <w:t xml:space="preserve"> </w:t>
      </w:r>
      <w:r>
        <w:rPr>
          <w:rFonts w:ascii="仿宋_GB2312" w:eastAsia="仿宋_GB2312" w:hint="eastAsia"/>
          <w:color w:val="000000"/>
          <w:sz w:val="32"/>
        </w:rPr>
        <w:t>购</w:t>
      </w:r>
      <w:r>
        <w:rPr>
          <w:rFonts w:ascii="仿宋_GB2312" w:eastAsia="仿宋_GB2312"/>
          <w:color w:val="000000"/>
          <w:sz w:val="32"/>
        </w:rPr>
        <w:t xml:space="preserve"> </w:t>
      </w:r>
      <w:r>
        <w:rPr>
          <w:rFonts w:ascii="仿宋_GB2312" w:eastAsia="仿宋_GB2312" w:hint="eastAsia"/>
          <w:color w:val="000000"/>
          <w:sz w:val="32"/>
        </w:rPr>
        <w:t>单</w:t>
      </w:r>
      <w:r>
        <w:rPr>
          <w:rFonts w:ascii="仿宋_GB2312" w:eastAsia="仿宋_GB2312"/>
          <w:color w:val="000000"/>
          <w:sz w:val="32"/>
        </w:rPr>
        <w:t xml:space="preserve"> </w:t>
      </w:r>
      <w:r>
        <w:rPr>
          <w:rFonts w:ascii="仿宋_GB2312" w:eastAsia="仿宋_GB2312" w:hint="eastAsia"/>
          <w:color w:val="000000"/>
          <w:sz w:val="32"/>
        </w:rPr>
        <w:t>位</w:t>
      </w:r>
      <w:r w:rsidR="00F342A8">
        <w:rPr>
          <w:rFonts w:ascii="仿宋_GB2312" w:eastAsia="仿宋_GB2312" w:hint="eastAsia"/>
          <w:color w:val="000000"/>
          <w:sz w:val="32"/>
        </w:rPr>
        <w:t>（盖章）</w:t>
      </w:r>
      <w:r>
        <w:rPr>
          <w:rFonts w:ascii="仿宋_GB2312" w:eastAsia="仿宋_GB2312"/>
          <w:color w:val="000000"/>
          <w:sz w:val="32"/>
        </w:rPr>
        <w:t xml:space="preserve"> </w:t>
      </w:r>
      <w:r>
        <w:rPr>
          <w:rFonts w:ascii="仿宋_GB2312" w:eastAsia="仿宋_GB2312"/>
          <w:color w:val="000000"/>
          <w:sz w:val="32"/>
          <w:u w:val="single"/>
        </w:rPr>
        <w:t xml:space="preserve">                    </w:t>
      </w:r>
    </w:p>
    <w:p w14:paraId="1293C473" w14:textId="5AB0CFF9" w:rsidR="00014F0D" w:rsidRDefault="00F342A8">
      <w:pPr>
        <w:spacing w:line="540" w:lineRule="exact"/>
        <w:ind w:left="126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负</w:t>
      </w:r>
      <w:r w:rsidR="002B1C53">
        <w:rPr>
          <w:rFonts w:ascii="仿宋_GB2312" w:eastAsia="仿宋_GB2312"/>
          <w:color w:val="000000"/>
          <w:sz w:val="32"/>
        </w:rPr>
        <w:t xml:space="preserve">   </w:t>
      </w:r>
      <w:proofErr w:type="gramStart"/>
      <w:r>
        <w:rPr>
          <w:rFonts w:ascii="仿宋_GB2312" w:eastAsia="仿宋_GB2312" w:hint="eastAsia"/>
          <w:color w:val="000000"/>
          <w:sz w:val="32"/>
        </w:rPr>
        <w:t>责</w:t>
      </w:r>
      <w:proofErr w:type="gramEnd"/>
      <w:r w:rsidR="002B1C53">
        <w:rPr>
          <w:rFonts w:ascii="仿宋_GB2312" w:eastAsia="仿宋_GB2312"/>
          <w:color w:val="000000"/>
          <w:sz w:val="32"/>
        </w:rPr>
        <w:t xml:space="preserve">  </w:t>
      </w:r>
      <w:r w:rsidR="002B1C53">
        <w:rPr>
          <w:rFonts w:ascii="仿宋_GB2312" w:eastAsia="仿宋_GB2312" w:hint="eastAsia"/>
          <w:color w:val="000000"/>
          <w:sz w:val="32"/>
        </w:rPr>
        <w:t>人</w:t>
      </w:r>
      <w:r w:rsidR="002B1C53">
        <w:rPr>
          <w:rFonts w:ascii="仿宋_GB2312" w:eastAsia="仿宋_GB2312"/>
          <w:color w:val="000000"/>
          <w:sz w:val="32"/>
        </w:rPr>
        <w:t xml:space="preserve"> </w:t>
      </w:r>
      <w:r w:rsidR="002B1C53">
        <w:rPr>
          <w:rFonts w:ascii="仿宋_GB2312" w:eastAsia="仿宋_GB2312"/>
          <w:color w:val="000000"/>
          <w:sz w:val="32"/>
          <w:u w:val="single"/>
        </w:rPr>
        <w:t xml:space="preserve">                            </w:t>
      </w:r>
    </w:p>
    <w:p w14:paraId="49E43935" w14:textId="77777777" w:rsidR="00014F0D" w:rsidRDefault="002B1C53">
      <w:pPr>
        <w:spacing w:line="540" w:lineRule="exact"/>
        <w:ind w:left="1260"/>
        <w:rPr>
          <w:rFonts w:ascii="仿宋_GB2312" w:eastAsia="仿宋_GB2312"/>
          <w:color w:val="000000"/>
          <w:sz w:val="32"/>
          <w:u w:val="single"/>
        </w:rPr>
      </w:pPr>
      <w:r>
        <w:rPr>
          <w:rFonts w:ascii="仿宋_GB2312" w:eastAsia="仿宋_GB2312" w:hint="eastAsia"/>
          <w:color w:val="000000"/>
          <w:sz w:val="32"/>
        </w:rPr>
        <w:t>联</w:t>
      </w:r>
      <w:r>
        <w:rPr>
          <w:rFonts w:ascii="仿宋_GB2312" w:eastAsia="仿宋_GB2312"/>
          <w:color w:val="000000"/>
          <w:sz w:val="32"/>
        </w:rPr>
        <w:t xml:space="preserve"> </w:t>
      </w:r>
      <w:r>
        <w:rPr>
          <w:rFonts w:ascii="仿宋_GB2312" w:eastAsia="仿宋_GB2312" w:hint="eastAsia"/>
          <w:color w:val="000000"/>
          <w:sz w:val="32"/>
        </w:rPr>
        <w:t>系</w:t>
      </w:r>
      <w:r>
        <w:rPr>
          <w:rFonts w:ascii="仿宋_GB2312" w:eastAsia="仿宋_GB2312"/>
          <w:color w:val="000000"/>
          <w:sz w:val="32"/>
        </w:rPr>
        <w:t xml:space="preserve"> </w:t>
      </w:r>
      <w:r>
        <w:rPr>
          <w:rFonts w:ascii="仿宋_GB2312" w:eastAsia="仿宋_GB2312" w:hint="eastAsia"/>
          <w:color w:val="000000"/>
          <w:sz w:val="32"/>
        </w:rPr>
        <w:t>电</w:t>
      </w:r>
      <w:r>
        <w:rPr>
          <w:rFonts w:ascii="仿宋_GB2312" w:eastAsia="仿宋_GB2312"/>
          <w:color w:val="000000"/>
          <w:sz w:val="32"/>
        </w:rPr>
        <w:t xml:space="preserve"> </w:t>
      </w:r>
      <w:r>
        <w:rPr>
          <w:rFonts w:ascii="仿宋_GB2312" w:eastAsia="仿宋_GB2312" w:hint="eastAsia"/>
          <w:color w:val="000000"/>
          <w:sz w:val="32"/>
        </w:rPr>
        <w:t>话</w:t>
      </w:r>
      <w:r>
        <w:rPr>
          <w:rFonts w:ascii="仿宋_GB2312" w:eastAsia="仿宋_GB2312"/>
          <w:color w:val="000000"/>
          <w:sz w:val="32"/>
          <w:u w:val="single"/>
        </w:rPr>
        <w:t xml:space="preserve">                             </w:t>
      </w:r>
    </w:p>
    <w:p w14:paraId="53738064" w14:textId="77777777" w:rsidR="00014F0D" w:rsidRDefault="002B1C53">
      <w:pPr>
        <w:spacing w:line="540" w:lineRule="exact"/>
        <w:ind w:left="126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电</w:t>
      </w:r>
      <w:r>
        <w:rPr>
          <w:rFonts w:ascii="仿宋_GB2312" w:eastAsia="仿宋_GB2312"/>
          <w:color w:val="000000"/>
          <w:sz w:val="32"/>
        </w:rPr>
        <w:t xml:space="preserve"> </w:t>
      </w:r>
      <w:r>
        <w:rPr>
          <w:rFonts w:ascii="仿宋_GB2312" w:eastAsia="仿宋_GB2312" w:hint="eastAsia"/>
          <w:color w:val="000000"/>
          <w:sz w:val="32"/>
        </w:rPr>
        <w:t>子</w:t>
      </w:r>
      <w:r>
        <w:rPr>
          <w:rFonts w:ascii="仿宋_GB2312" w:eastAsia="仿宋_GB2312"/>
          <w:color w:val="000000"/>
          <w:sz w:val="32"/>
        </w:rPr>
        <w:t xml:space="preserve"> </w:t>
      </w:r>
      <w:r>
        <w:rPr>
          <w:rFonts w:ascii="仿宋_GB2312" w:eastAsia="仿宋_GB2312" w:hint="eastAsia"/>
          <w:color w:val="000000"/>
          <w:sz w:val="32"/>
        </w:rPr>
        <w:t>邮</w:t>
      </w:r>
      <w:r>
        <w:rPr>
          <w:rFonts w:ascii="仿宋_GB2312" w:eastAsia="仿宋_GB2312"/>
          <w:color w:val="000000"/>
          <w:sz w:val="32"/>
        </w:rPr>
        <w:t xml:space="preserve"> </w:t>
      </w:r>
      <w:r>
        <w:rPr>
          <w:rFonts w:ascii="仿宋_GB2312" w:eastAsia="仿宋_GB2312" w:hint="eastAsia"/>
          <w:color w:val="000000"/>
          <w:sz w:val="32"/>
        </w:rPr>
        <w:t>箱</w:t>
      </w:r>
      <w:r>
        <w:rPr>
          <w:rFonts w:ascii="仿宋_GB2312" w:eastAsia="仿宋_GB2312"/>
          <w:color w:val="000000"/>
          <w:sz w:val="32"/>
          <w:u w:val="single"/>
        </w:rPr>
        <w:t xml:space="preserve">                             </w:t>
      </w:r>
    </w:p>
    <w:p w14:paraId="111169E0" w14:textId="77777777" w:rsidR="00014F0D" w:rsidRDefault="002B1C53">
      <w:pPr>
        <w:spacing w:line="540" w:lineRule="exact"/>
        <w:ind w:left="126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填</w:t>
      </w:r>
      <w:r>
        <w:rPr>
          <w:rFonts w:ascii="仿宋_GB2312" w:eastAsia="仿宋_GB2312"/>
          <w:color w:val="000000"/>
          <w:sz w:val="32"/>
        </w:rPr>
        <w:t xml:space="preserve"> </w:t>
      </w:r>
      <w:r>
        <w:rPr>
          <w:rFonts w:ascii="仿宋_GB2312" w:eastAsia="仿宋_GB2312" w:hint="eastAsia"/>
          <w:color w:val="000000"/>
          <w:sz w:val="32"/>
        </w:rPr>
        <w:t>报</w:t>
      </w:r>
      <w:r>
        <w:rPr>
          <w:rFonts w:ascii="仿宋_GB2312" w:eastAsia="仿宋_GB2312"/>
          <w:color w:val="000000"/>
          <w:sz w:val="32"/>
        </w:rPr>
        <w:t xml:space="preserve"> </w:t>
      </w:r>
      <w:r>
        <w:rPr>
          <w:rFonts w:ascii="仿宋_GB2312" w:eastAsia="仿宋_GB2312" w:hint="eastAsia"/>
          <w:color w:val="000000"/>
          <w:sz w:val="32"/>
        </w:rPr>
        <w:t>日</w:t>
      </w:r>
      <w:r>
        <w:rPr>
          <w:rFonts w:ascii="仿宋_GB2312" w:eastAsia="仿宋_GB2312"/>
          <w:color w:val="000000"/>
          <w:sz w:val="32"/>
        </w:rPr>
        <w:t xml:space="preserve"> </w:t>
      </w:r>
      <w:r>
        <w:rPr>
          <w:rFonts w:ascii="仿宋_GB2312" w:eastAsia="仿宋_GB2312" w:hint="eastAsia"/>
          <w:color w:val="000000"/>
          <w:sz w:val="32"/>
        </w:rPr>
        <w:t>期</w:t>
      </w:r>
      <w:r>
        <w:rPr>
          <w:rFonts w:ascii="仿宋_GB2312" w:eastAsia="仿宋_GB2312"/>
          <w:color w:val="000000"/>
          <w:sz w:val="32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32"/>
        </w:rPr>
        <w:t>年</w:t>
      </w:r>
      <w:r>
        <w:rPr>
          <w:rFonts w:ascii="仿宋_GB2312" w:eastAsia="仿宋_GB2312"/>
          <w:color w:val="000000"/>
          <w:sz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</w:rPr>
        <w:t>月</w:t>
      </w:r>
      <w:r>
        <w:rPr>
          <w:rFonts w:ascii="仿宋_GB2312" w:eastAsia="仿宋_GB2312"/>
          <w:color w:val="000000"/>
          <w:sz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</w:rPr>
        <w:t>日</w:t>
      </w:r>
    </w:p>
    <w:p w14:paraId="64177F47" w14:textId="77777777" w:rsidR="00014F0D" w:rsidRDefault="00014F0D">
      <w:pPr>
        <w:spacing w:line="540" w:lineRule="exact"/>
        <w:rPr>
          <w:rFonts w:ascii="仿宋_GB2312" w:eastAsia="仿宋_GB2312"/>
          <w:color w:val="000000"/>
          <w:sz w:val="24"/>
        </w:rPr>
      </w:pPr>
    </w:p>
    <w:p w14:paraId="747ABCE1" w14:textId="77777777" w:rsidR="00014F0D" w:rsidRDefault="002B1C53">
      <w:pPr>
        <w:spacing w:beforeLines="100" w:before="312" w:line="540" w:lineRule="exact"/>
        <w:ind w:firstLineChars="800" w:firstLine="2560"/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>内蒙古科技大学国有资产处</w:t>
      </w:r>
    </w:p>
    <w:p w14:paraId="23ACE7C5" w14:textId="39D54E8F" w:rsidR="00014F0D" w:rsidRDefault="002B1C53">
      <w:pPr>
        <w:spacing w:line="540" w:lineRule="exact"/>
        <w:jc w:val="center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32"/>
        </w:rPr>
        <w:t>20</w:t>
      </w:r>
      <w:r w:rsidR="00F342A8">
        <w:rPr>
          <w:rFonts w:eastAsia="仿宋_GB2312"/>
          <w:color w:val="000000"/>
          <w:sz w:val="32"/>
        </w:rPr>
        <w:t>20</w:t>
      </w:r>
      <w:r>
        <w:rPr>
          <w:rFonts w:eastAsia="仿宋_GB2312" w:hint="eastAsia"/>
          <w:color w:val="000000"/>
          <w:sz w:val="32"/>
        </w:rPr>
        <w:t>年制</w:t>
      </w:r>
    </w:p>
    <w:p w14:paraId="3B4436ED" w14:textId="77777777" w:rsidR="00014F0D" w:rsidRDefault="00014F0D">
      <w:pPr>
        <w:spacing w:line="540" w:lineRule="exact"/>
        <w:jc w:val="center"/>
        <w:rPr>
          <w:rFonts w:eastAsia="方正书宋_GBK"/>
          <w:color w:val="000000"/>
          <w:sz w:val="24"/>
        </w:rPr>
        <w:sectPr w:rsidR="00014F0D">
          <w:footerReference w:type="even" r:id="rId9"/>
          <w:footerReference w:type="default" r:id="rId10"/>
          <w:pgSz w:w="11906" w:h="16838"/>
          <w:pgMar w:top="2098" w:right="1474" w:bottom="1985" w:left="1588" w:header="851" w:footer="1588" w:gutter="0"/>
          <w:cols w:space="425"/>
          <w:docGrid w:type="lines" w:linePitch="312"/>
        </w:sectPr>
      </w:pPr>
    </w:p>
    <w:p w14:paraId="42FBEB14" w14:textId="77777777" w:rsidR="00014F0D" w:rsidRDefault="002B1C53">
      <w:pPr>
        <w:spacing w:line="54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lastRenderedPageBreak/>
        <w:t>填</w:t>
      </w:r>
      <w:r>
        <w:rPr>
          <w:rFonts w:eastAsia="方正小标宋简体"/>
          <w:color w:val="000000"/>
          <w:sz w:val="44"/>
          <w:szCs w:val="44"/>
        </w:rPr>
        <w:t xml:space="preserve"> </w:t>
      </w:r>
      <w:r>
        <w:rPr>
          <w:rFonts w:eastAsia="方正小标宋简体" w:hint="eastAsia"/>
          <w:color w:val="000000"/>
          <w:sz w:val="44"/>
          <w:szCs w:val="44"/>
        </w:rPr>
        <w:t>表</w:t>
      </w:r>
      <w:r>
        <w:rPr>
          <w:rFonts w:eastAsia="方正小标宋简体"/>
          <w:color w:val="000000"/>
          <w:sz w:val="44"/>
          <w:szCs w:val="44"/>
        </w:rPr>
        <w:t xml:space="preserve"> </w:t>
      </w:r>
      <w:r>
        <w:rPr>
          <w:rFonts w:eastAsia="方正小标宋简体" w:hint="eastAsia"/>
          <w:color w:val="000000"/>
          <w:sz w:val="44"/>
          <w:szCs w:val="44"/>
        </w:rPr>
        <w:t>说</w:t>
      </w:r>
      <w:r>
        <w:rPr>
          <w:rFonts w:eastAsia="方正小标宋简体"/>
          <w:color w:val="000000"/>
          <w:sz w:val="44"/>
          <w:szCs w:val="44"/>
        </w:rPr>
        <w:t xml:space="preserve"> </w:t>
      </w:r>
      <w:r>
        <w:rPr>
          <w:rFonts w:eastAsia="方正小标宋简体" w:hint="eastAsia"/>
          <w:color w:val="000000"/>
          <w:sz w:val="44"/>
          <w:szCs w:val="44"/>
        </w:rPr>
        <w:t>明</w:t>
      </w:r>
    </w:p>
    <w:p w14:paraId="557634F5" w14:textId="77777777" w:rsidR="00014F0D" w:rsidRDefault="00014F0D">
      <w:pPr>
        <w:spacing w:line="540" w:lineRule="exact"/>
        <w:jc w:val="center"/>
        <w:rPr>
          <w:rFonts w:eastAsia="方正黑体_GBK"/>
          <w:color w:val="000000"/>
          <w:sz w:val="32"/>
          <w:szCs w:val="32"/>
        </w:rPr>
      </w:pPr>
    </w:p>
    <w:p w14:paraId="32DA7AEA" w14:textId="77777777" w:rsidR="00014F0D" w:rsidRDefault="002B1C53">
      <w:pPr>
        <w:spacing w:line="540" w:lineRule="exact"/>
        <w:ind w:firstLineChars="221" w:firstLine="663"/>
        <w:jc w:val="left"/>
        <w:rPr>
          <w:rFonts w:eastAsia="仿宋_GB2312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1</w:t>
      </w:r>
      <w:r>
        <w:rPr>
          <w:rFonts w:ascii="仿宋" w:eastAsia="仿宋" w:hAnsi="仿宋" w:hint="eastAsia"/>
          <w:color w:val="000000"/>
          <w:sz w:val="30"/>
          <w:szCs w:val="30"/>
        </w:rPr>
        <w:t>．各单位各部门（以下简称采购单位）使用财政性资金采购依法制定的集中采购目录以内的，或者采购限额标准以上的进口（或国产</w:t>
      </w:r>
      <w:r>
        <w:rPr>
          <w:rFonts w:ascii="仿宋" w:eastAsia="仿宋" w:hAnsi="仿宋"/>
          <w:color w:val="000000"/>
          <w:sz w:val="30"/>
          <w:szCs w:val="30"/>
        </w:rPr>
        <w:t>10</w:t>
      </w:r>
      <w:r>
        <w:rPr>
          <w:rFonts w:ascii="仿宋" w:eastAsia="仿宋" w:hAnsi="仿宋" w:hint="eastAsia"/>
          <w:color w:val="000000"/>
          <w:sz w:val="30"/>
          <w:szCs w:val="30"/>
        </w:rPr>
        <w:t>万元以上）教学科研仪器仪表及设备，实行报批管理。</w:t>
      </w:r>
      <w:r>
        <w:rPr>
          <w:rFonts w:ascii="仿宋" w:eastAsia="仿宋" w:hAnsi="仿宋"/>
          <w:color w:val="000000"/>
          <w:sz w:val="30"/>
          <w:szCs w:val="30"/>
        </w:rPr>
        <w:t xml:space="preserve">  </w:t>
      </w:r>
    </w:p>
    <w:p w14:paraId="02AA29AB" w14:textId="77777777" w:rsidR="00014F0D" w:rsidRDefault="002B1C53">
      <w:pPr>
        <w:spacing w:line="540" w:lineRule="exact"/>
        <w:ind w:firstLineChars="221" w:firstLine="663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2</w:t>
      </w:r>
      <w:r>
        <w:rPr>
          <w:rFonts w:ascii="仿宋" w:eastAsia="仿宋" w:hAnsi="仿宋" w:hint="eastAsia"/>
          <w:color w:val="000000"/>
          <w:sz w:val="30"/>
          <w:szCs w:val="30"/>
        </w:rPr>
        <w:t>．《进口（或国产</w:t>
      </w:r>
      <w:r>
        <w:rPr>
          <w:rFonts w:ascii="仿宋" w:eastAsia="仿宋" w:hAnsi="仿宋"/>
          <w:color w:val="000000"/>
          <w:sz w:val="30"/>
          <w:szCs w:val="30"/>
        </w:rPr>
        <w:t>10</w:t>
      </w:r>
      <w:r>
        <w:rPr>
          <w:rFonts w:ascii="仿宋" w:eastAsia="仿宋" w:hAnsi="仿宋" w:hint="eastAsia"/>
          <w:color w:val="000000"/>
          <w:sz w:val="30"/>
          <w:szCs w:val="30"/>
        </w:rPr>
        <w:t>万元以上）教学科研仪器仪表及设备可行性论证报告》为采购单位必须提供的采购依据，应按表格要求如实、全面填写。文字叙述要重点突出、简明扼要、层次分明，用宋体五号字打印。如有关栏目所述内容较多，可另外附页。此表属存档材料，严禁用圆珠笔、铅笔填写。</w:t>
      </w:r>
    </w:p>
    <w:p w14:paraId="550D439C" w14:textId="1B104C59" w:rsidR="00014F0D" w:rsidRDefault="002B1C53">
      <w:pPr>
        <w:spacing w:line="520" w:lineRule="exact"/>
        <w:ind w:firstLineChars="221" w:firstLine="663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3</w:t>
      </w:r>
      <w:r>
        <w:rPr>
          <w:rFonts w:ascii="仿宋" w:eastAsia="仿宋" w:hAnsi="仿宋" w:hint="eastAsia"/>
          <w:color w:val="000000"/>
          <w:sz w:val="30"/>
          <w:szCs w:val="30"/>
        </w:rPr>
        <w:t>．论证工作由</w:t>
      </w:r>
      <w:r w:rsidR="0026441C">
        <w:rPr>
          <w:rFonts w:ascii="仿宋" w:eastAsia="仿宋" w:hAnsi="仿宋" w:hint="eastAsia"/>
          <w:color w:val="000000"/>
          <w:sz w:val="30"/>
          <w:szCs w:val="30"/>
        </w:rPr>
        <w:t>采购单位</w:t>
      </w:r>
      <w:r>
        <w:rPr>
          <w:rFonts w:ascii="仿宋" w:eastAsia="仿宋" w:hAnsi="仿宋" w:hint="eastAsia"/>
          <w:color w:val="000000"/>
          <w:sz w:val="30"/>
          <w:szCs w:val="30"/>
        </w:rPr>
        <w:t>主持</w:t>
      </w:r>
      <w:r w:rsidR="0026441C">
        <w:rPr>
          <w:rFonts w:ascii="仿宋" w:eastAsia="仿宋" w:hAnsi="仿宋" w:hint="eastAsia"/>
          <w:color w:val="000000"/>
          <w:sz w:val="30"/>
          <w:szCs w:val="30"/>
        </w:rPr>
        <w:t>，</w:t>
      </w:r>
      <w:proofErr w:type="gramStart"/>
      <w:r w:rsidR="0026441C">
        <w:rPr>
          <w:rFonts w:ascii="仿宋" w:eastAsia="仿宋" w:hAnsi="仿宋" w:hint="eastAsia"/>
          <w:color w:val="000000"/>
          <w:sz w:val="30"/>
          <w:szCs w:val="30"/>
        </w:rPr>
        <w:t>负主体</w:t>
      </w:r>
      <w:proofErr w:type="gramEnd"/>
      <w:r w:rsidR="0026441C">
        <w:rPr>
          <w:rFonts w:ascii="仿宋" w:eastAsia="仿宋" w:hAnsi="仿宋" w:hint="eastAsia"/>
          <w:color w:val="000000"/>
          <w:sz w:val="30"/>
          <w:szCs w:val="30"/>
        </w:rPr>
        <w:t>责任，</w:t>
      </w:r>
      <w:r>
        <w:rPr>
          <w:rFonts w:ascii="仿宋" w:eastAsia="仿宋" w:hAnsi="仿宋" w:hint="eastAsia"/>
          <w:color w:val="000000"/>
          <w:sz w:val="30"/>
          <w:szCs w:val="30"/>
        </w:rPr>
        <w:t>成立专家论证小组，成员由</w:t>
      </w:r>
      <w:r w:rsidR="0026441C">
        <w:rPr>
          <w:rFonts w:ascii="仿宋" w:eastAsia="仿宋" w:hAnsi="仿宋" w:hint="eastAsia"/>
          <w:color w:val="000000"/>
          <w:sz w:val="30"/>
          <w:szCs w:val="30"/>
        </w:rPr>
        <w:t>校外技术</w:t>
      </w:r>
      <w:r>
        <w:rPr>
          <w:rFonts w:ascii="仿宋" w:eastAsia="仿宋" w:hAnsi="仿宋" w:hint="eastAsia"/>
          <w:color w:val="000000"/>
          <w:sz w:val="30"/>
          <w:szCs w:val="30"/>
        </w:rPr>
        <w:t>专家</w:t>
      </w:r>
      <w:r w:rsidR="0026441C">
        <w:rPr>
          <w:rFonts w:ascii="仿宋" w:eastAsia="仿宋" w:hAnsi="仿宋" w:hint="eastAsia"/>
          <w:color w:val="000000"/>
          <w:sz w:val="30"/>
          <w:szCs w:val="30"/>
        </w:rPr>
        <w:t>组成</w:t>
      </w:r>
      <w:r>
        <w:rPr>
          <w:rFonts w:ascii="仿宋" w:eastAsia="仿宋" w:hAnsi="仿宋" w:hint="eastAsia"/>
          <w:color w:val="000000"/>
          <w:sz w:val="30"/>
          <w:szCs w:val="30"/>
        </w:rPr>
        <w:t>。由</w:t>
      </w:r>
      <w:r>
        <w:rPr>
          <w:rFonts w:ascii="仿宋" w:eastAsia="仿宋" w:hAnsi="仿宋"/>
          <w:color w:val="000000"/>
          <w:sz w:val="30"/>
          <w:szCs w:val="30"/>
        </w:rPr>
        <w:t>5</w:t>
      </w:r>
      <w:r>
        <w:rPr>
          <w:rFonts w:ascii="仿宋" w:eastAsia="仿宋" w:hAnsi="仿宋" w:hint="eastAsia"/>
          <w:color w:val="000000"/>
          <w:sz w:val="30"/>
          <w:szCs w:val="30"/>
        </w:rPr>
        <w:t>人以上（含</w:t>
      </w:r>
      <w:r>
        <w:rPr>
          <w:rFonts w:ascii="仿宋" w:eastAsia="仿宋" w:hAnsi="仿宋"/>
          <w:color w:val="000000"/>
          <w:sz w:val="30"/>
          <w:szCs w:val="30"/>
        </w:rPr>
        <w:t>5</w:t>
      </w:r>
      <w:r>
        <w:rPr>
          <w:rFonts w:ascii="仿宋" w:eastAsia="仿宋" w:hAnsi="仿宋" w:hint="eastAsia"/>
          <w:color w:val="000000"/>
          <w:sz w:val="30"/>
          <w:szCs w:val="30"/>
        </w:rPr>
        <w:t>人）的单数组成，其中必须包括</w:t>
      </w:r>
      <w:r>
        <w:rPr>
          <w:rFonts w:ascii="仿宋" w:eastAsia="仿宋" w:hAnsi="仿宋"/>
          <w:color w:val="000000"/>
          <w:sz w:val="30"/>
          <w:szCs w:val="30"/>
        </w:rPr>
        <w:t>1</w:t>
      </w:r>
      <w:r>
        <w:rPr>
          <w:rFonts w:ascii="仿宋" w:eastAsia="仿宋" w:hAnsi="仿宋" w:hint="eastAsia"/>
          <w:color w:val="000000"/>
          <w:sz w:val="30"/>
          <w:szCs w:val="30"/>
        </w:rPr>
        <w:t>名</w:t>
      </w:r>
      <w:r w:rsidR="0026441C">
        <w:rPr>
          <w:rFonts w:ascii="仿宋" w:eastAsia="仿宋" w:hAnsi="仿宋" w:hint="eastAsia"/>
          <w:color w:val="000000"/>
          <w:sz w:val="30"/>
          <w:szCs w:val="30"/>
        </w:rPr>
        <w:t>经济</w:t>
      </w:r>
      <w:r>
        <w:rPr>
          <w:rFonts w:ascii="仿宋" w:eastAsia="仿宋" w:hAnsi="仿宋" w:hint="eastAsia"/>
          <w:color w:val="000000"/>
          <w:sz w:val="30"/>
          <w:szCs w:val="30"/>
        </w:rPr>
        <w:t>专家，专家论证费由采购单位支付。采购单位代表不得作为专家组成员参与论证</w:t>
      </w:r>
      <w:r w:rsidR="0026441C">
        <w:rPr>
          <w:rFonts w:ascii="仿宋" w:eastAsia="仿宋" w:hAnsi="仿宋" w:hint="eastAsia"/>
          <w:color w:val="000000"/>
          <w:sz w:val="30"/>
          <w:szCs w:val="30"/>
        </w:rPr>
        <w:t>，采购单位邀请纪检部门人员进行监督。</w:t>
      </w:r>
    </w:p>
    <w:p w14:paraId="78E7A43E" w14:textId="77777777" w:rsidR="00014F0D" w:rsidRDefault="002B1C53">
      <w:pPr>
        <w:spacing w:line="520" w:lineRule="exact"/>
        <w:ind w:firstLineChars="221" w:firstLine="663"/>
        <w:rPr>
          <w:rFonts w:eastAsia="仿宋_GB2312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0"/>
          <w:szCs w:val="30"/>
        </w:rPr>
        <w:t>4</w:t>
      </w:r>
      <w:r>
        <w:rPr>
          <w:rFonts w:ascii="仿宋" w:eastAsia="仿宋" w:hAnsi="仿宋" w:hint="eastAsia"/>
          <w:color w:val="000000"/>
          <w:sz w:val="30"/>
          <w:szCs w:val="30"/>
        </w:rPr>
        <w:t>．论证通过后报国有资产处，经国有资产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处报校领导</w:t>
      </w:r>
      <w:proofErr w:type="gramEnd"/>
      <w:r>
        <w:rPr>
          <w:rFonts w:ascii="仿宋" w:eastAsia="仿宋" w:hAnsi="仿宋" w:hint="eastAsia"/>
          <w:color w:val="000000"/>
          <w:sz w:val="30"/>
          <w:szCs w:val="30"/>
        </w:rPr>
        <w:t>审批后方可办理采购业务。</w:t>
      </w:r>
      <w:r>
        <w:rPr>
          <w:rFonts w:eastAsia="新宋体"/>
          <w:color w:val="000000"/>
          <w:sz w:val="32"/>
          <w:szCs w:val="32"/>
        </w:rPr>
        <w:br w:type="page"/>
      </w:r>
      <w:r>
        <w:rPr>
          <w:rFonts w:eastAsia="黑体" w:hint="eastAsia"/>
          <w:color w:val="000000"/>
          <w:sz w:val="24"/>
        </w:rPr>
        <w:lastRenderedPageBreak/>
        <w:t>一、采购仪器设备概况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534"/>
        <w:gridCol w:w="913"/>
        <w:gridCol w:w="1355"/>
        <w:gridCol w:w="1136"/>
        <w:gridCol w:w="1090"/>
        <w:gridCol w:w="1134"/>
        <w:gridCol w:w="1176"/>
      </w:tblGrid>
      <w:tr w:rsidR="00014F0D" w14:paraId="2EAFCC61" w14:textId="77777777">
        <w:trPr>
          <w:cantSplit/>
          <w:trHeight w:val="398"/>
          <w:jc w:val="center"/>
        </w:trPr>
        <w:tc>
          <w:tcPr>
            <w:tcW w:w="1734" w:type="dxa"/>
            <w:vMerge w:val="restart"/>
            <w:tcBorders>
              <w:top w:val="single" w:sz="6" w:space="0" w:color="auto"/>
            </w:tcBorders>
            <w:vAlign w:val="center"/>
          </w:tcPr>
          <w:p w14:paraId="6994D6EE" w14:textId="77777777" w:rsidR="00014F0D" w:rsidRDefault="002B1C53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仪器设备名称</w:t>
            </w:r>
          </w:p>
        </w:tc>
        <w:tc>
          <w:tcPr>
            <w:tcW w:w="5028" w:type="dxa"/>
            <w:gridSpan w:val="5"/>
            <w:tcBorders>
              <w:top w:val="single" w:sz="6" w:space="0" w:color="auto"/>
            </w:tcBorders>
            <w:vAlign w:val="center"/>
          </w:tcPr>
          <w:p w14:paraId="0E0664C5" w14:textId="77777777" w:rsidR="00014F0D" w:rsidRDefault="002B1C53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中文：</w:t>
            </w:r>
            <w:r>
              <w:rPr>
                <w:rFonts w:eastAsia="仿宋_GB2312"/>
                <w:color w:val="000000"/>
                <w:szCs w:val="21"/>
              </w:rPr>
              <w:t xml:space="preserve">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26549A28" w14:textId="77777777" w:rsidR="00014F0D" w:rsidRDefault="002B1C53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是否进口</w:t>
            </w:r>
          </w:p>
        </w:tc>
        <w:tc>
          <w:tcPr>
            <w:tcW w:w="1176" w:type="dxa"/>
            <w:tcBorders>
              <w:top w:val="single" w:sz="6" w:space="0" w:color="auto"/>
            </w:tcBorders>
            <w:vAlign w:val="center"/>
          </w:tcPr>
          <w:p w14:paraId="16AABA0A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</w:tc>
      </w:tr>
      <w:tr w:rsidR="00014F0D" w14:paraId="2E9D59DA" w14:textId="77777777">
        <w:trPr>
          <w:cantSplit/>
          <w:trHeight w:val="397"/>
          <w:jc w:val="center"/>
        </w:trPr>
        <w:tc>
          <w:tcPr>
            <w:tcW w:w="1734" w:type="dxa"/>
            <w:vMerge/>
            <w:vAlign w:val="center"/>
          </w:tcPr>
          <w:p w14:paraId="2940684D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028" w:type="dxa"/>
            <w:gridSpan w:val="5"/>
            <w:vAlign w:val="center"/>
          </w:tcPr>
          <w:p w14:paraId="26EE1B41" w14:textId="74CEF93F" w:rsidR="00014F0D" w:rsidRDefault="002B1C53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英文</w:t>
            </w:r>
            <w:r w:rsidR="0026441C">
              <w:rPr>
                <w:rFonts w:eastAsia="仿宋_GB2312" w:hint="eastAsia"/>
                <w:color w:val="000000"/>
                <w:szCs w:val="21"/>
              </w:rPr>
              <w:t>（进口设备需填写）</w:t>
            </w:r>
            <w:r>
              <w:rPr>
                <w:rFonts w:eastAsia="仿宋_GB2312" w:hint="eastAsia"/>
                <w:color w:val="000000"/>
                <w:szCs w:val="21"/>
              </w:rPr>
              <w:t>：</w:t>
            </w:r>
          </w:p>
        </w:tc>
        <w:tc>
          <w:tcPr>
            <w:tcW w:w="1134" w:type="dxa"/>
            <w:vAlign w:val="center"/>
          </w:tcPr>
          <w:p w14:paraId="179858D1" w14:textId="77777777" w:rsidR="00014F0D" w:rsidRDefault="002B1C53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产地</w:t>
            </w:r>
          </w:p>
        </w:tc>
        <w:tc>
          <w:tcPr>
            <w:tcW w:w="1176" w:type="dxa"/>
            <w:vAlign w:val="center"/>
          </w:tcPr>
          <w:p w14:paraId="4A941959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</w:tc>
      </w:tr>
      <w:tr w:rsidR="00014F0D" w14:paraId="441B9C88" w14:textId="77777777">
        <w:trPr>
          <w:cantSplit/>
          <w:trHeight w:hRule="exact" w:val="397"/>
          <w:jc w:val="center"/>
        </w:trPr>
        <w:tc>
          <w:tcPr>
            <w:tcW w:w="1734" w:type="dxa"/>
            <w:vAlign w:val="center"/>
          </w:tcPr>
          <w:p w14:paraId="658CD6F6" w14:textId="77777777" w:rsidR="00014F0D" w:rsidRDefault="002B1C53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采购数量</w:t>
            </w:r>
          </w:p>
        </w:tc>
        <w:tc>
          <w:tcPr>
            <w:tcW w:w="534" w:type="dxa"/>
            <w:vAlign w:val="center"/>
          </w:tcPr>
          <w:p w14:paraId="671F823E" w14:textId="5B4DC14E" w:rsidR="00014F0D" w:rsidRDefault="00014F0D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13" w:type="dxa"/>
            <w:vAlign w:val="center"/>
          </w:tcPr>
          <w:p w14:paraId="3ED46D6C" w14:textId="77777777" w:rsidR="00014F0D" w:rsidRDefault="002B1C53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单价</w:t>
            </w:r>
          </w:p>
        </w:tc>
        <w:tc>
          <w:tcPr>
            <w:tcW w:w="1355" w:type="dxa"/>
            <w:vAlign w:val="center"/>
          </w:tcPr>
          <w:p w14:paraId="7676AD76" w14:textId="77777777" w:rsidR="00014F0D" w:rsidRDefault="00014F0D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41E970EB" w14:textId="77777777" w:rsidR="00014F0D" w:rsidRDefault="002B1C53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总金额</w:t>
            </w:r>
          </w:p>
        </w:tc>
        <w:tc>
          <w:tcPr>
            <w:tcW w:w="3400" w:type="dxa"/>
            <w:gridSpan w:val="3"/>
            <w:vAlign w:val="center"/>
          </w:tcPr>
          <w:p w14:paraId="339DB453" w14:textId="77777777" w:rsidR="00014F0D" w:rsidRDefault="002B1C53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人民币</w:t>
            </w:r>
            <w:r>
              <w:rPr>
                <w:rFonts w:eastAsia="仿宋_GB2312"/>
                <w:color w:val="000000"/>
                <w:szCs w:val="21"/>
              </w:rPr>
              <w:t>_______</w:t>
            </w:r>
            <w:r>
              <w:rPr>
                <w:rFonts w:eastAsia="仿宋_GB2312" w:hint="eastAsia"/>
                <w:color w:val="000000"/>
                <w:szCs w:val="21"/>
              </w:rPr>
              <w:t>万元</w:t>
            </w:r>
          </w:p>
        </w:tc>
      </w:tr>
      <w:tr w:rsidR="00014F0D" w14:paraId="1A8B1252" w14:textId="77777777">
        <w:trPr>
          <w:cantSplit/>
          <w:trHeight w:hRule="exact" w:val="397"/>
          <w:jc w:val="center"/>
        </w:trPr>
        <w:tc>
          <w:tcPr>
            <w:tcW w:w="3181" w:type="dxa"/>
            <w:gridSpan w:val="3"/>
            <w:vAlign w:val="center"/>
          </w:tcPr>
          <w:p w14:paraId="7250F913" w14:textId="77777777" w:rsidR="00014F0D" w:rsidRDefault="002B1C53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用途（右列各项中画</w:t>
            </w:r>
            <w:r>
              <w:rPr>
                <w:rFonts w:eastAsia="仿宋_GB2312"/>
                <w:color w:val="000000"/>
                <w:szCs w:val="21"/>
              </w:rPr>
              <w:t>√</w:t>
            </w:r>
            <w:r>
              <w:rPr>
                <w:rFonts w:eastAsia="仿宋_GB2312" w:hint="eastAsia"/>
                <w:color w:val="000000"/>
                <w:szCs w:val="21"/>
              </w:rPr>
              <w:t>）</w:t>
            </w:r>
          </w:p>
        </w:tc>
        <w:tc>
          <w:tcPr>
            <w:tcW w:w="5891" w:type="dxa"/>
            <w:gridSpan w:val="5"/>
            <w:vAlign w:val="center"/>
          </w:tcPr>
          <w:p w14:paraId="27704EC8" w14:textId="77777777" w:rsidR="00014F0D" w:rsidRDefault="002B1C53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  <w:r>
              <w:rPr>
                <w:rFonts w:eastAsia="仿宋_GB2312" w:hint="eastAsia"/>
                <w:color w:val="000000"/>
                <w:szCs w:val="21"/>
              </w:rPr>
              <w:t>．教学</w:t>
            </w:r>
            <w:r>
              <w:rPr>
                <w:rFonts w:eastAsia="仿宋_GB2312"/>
                <w:color w:val="000000"/>
                <w:szCs w:val="21"/>
              </w:rPr>
              <w:t xml:space="preserve">  2</w:t>
            </w:r>
            <w:r>
              <w:rPr>
                <w:rFonts w:eastAsia="仿宋_GB2312" w:hint="eastAsia"/>
                <w:color w:val="000000"/>
                <w:szCs w:val="21"/>
              </w:rPr>
              <w:t>．科研</w:t>
            </w:r>
            <w:r>
              <w:rPr>
                <w:rFonts w:eastAsia="仿宋_GB2312"/>
                <w:color w:val="000000"/>
                <w:szCs w:val="21"/>
              </w:rPr>
              <w:t xml:space="preserve">  3</w:t>
            </w:r>
            <w:r>
              <w:rPr>
                <w:rFonts w:eastAsia="仿宋_GB2312" w:hint="eastAsia"/>
                <w:color w:val="000000"/>
                <w:szCs w:val="21"/>
              </w:rPr>
              <w:t>．管理</w:t>
            </w:r>
            <w:r>
              <w:rPr>
                <w:rFonts w:eastAsia="仿宋_GB2312"/>
                <w:color w:val="000000"/>
                <w:szCs w:val="21"/>
              </w:rPr>
              <w:t xml:space="preserve">  4</w:t>
            </w:r>
            <w:r>
              <w:rPr>
                <w:rFonts w:eastAsia="仿宋_GB2312" w:hint="eastAsia"/>
                <w:color w:val="000000"/>
                <w:szCs w:val="21"/>
              </w:rPr>
              <w:t>．社会服务</w:t>
            </w:r>
            <w:r>
              <w:rPr>
                <w:rFonts w:eastAsia="仿宋_GB2312"/>
                <w:color w:val="000000"/>
                <w:szCs w:val="21"/>
              </w:rPr>
              <w:t xml:space="preserve">  5</w:t>
            </w:r>
            <w:r>
              <w:rPr>
                <w:rFonts w:eastAsia="仿宋_GB2312" w:hint="eastAsia"/>
                <w:color w:val="000000"/>
                <w:szCs w:val="21"/>
              </w:rPr>
              <w:t>．其它</w:t>
            </w:r>
          </w:p>
        </w:tc>
      </w:tr>
      <w:tr w:rsidR="00014F0D" w14:paraId="56A27228" w14:textId="77777777">
        <w:trPr>
          <w:cantSplit/>
          <w:trHeight w:val="820"/>
          <w:jc w:val="center"/>
        </w:trPr>
        <w:tc>
          <w:tcPr>
            <w:tcW w:w="1734" w:type="dxa"/>
            <w:vMerge w:val="restart"/>
            <w:vAlign w:val="center"/>
          </w:tcPr>
          <w:p w14:paraId="644A8816" w14:textId="77777777" w:rsidR="00014F0D" w:rsidRDefault="002B1C53">
            <w:pPr>
              <w:spacing w:line="240" w:lineRule="atLeast"/>
              <w:ind w:leftChars="-50" w:left="-105" w:rightChars="-50" w:right="-105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可供货厂（附厂商近期报价单）</w:t>
            </w:r>
          </w:p>
        </w:tc>
        <w:tc>
          <w:tcPr>
            <w:tcW w:w="7338" w:type="dxa"/>
            <w:gridSpan w:val="7"/>
            <w:vAlign w:val="center"/>
          </w:tcPr>
          <w:p w14:paraId="1A53ABF4" w14:textId="77777777" w:rsidR="00014F0D" w:rsidRDefault="002B1C53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公司名称：</w:t>
            </w:r>
          </w:p>
          <w:p w14:paraId="16F88211" w14:textId="77777777" w:rsidR="00014F0D" w:rsidRDefault="002B1C53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型号</w:t>
            </w:r>
            <w:r>
              <w:rPr>
                <w:rFonts w:eastAsia="仿宋_GB2312"/>
                <w:color w:val="000000"/>
                <w:szCs w:val="21"/>
              </w:rPr>
              <w:t>: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        </w:t>
            </w:r>
            <w:r>
              <w:rPr>
                <w:rFonts w:eastAsia="仿宋_GB2312" w:hint="eastAsia"/>
                <w:color w:val="000000"/>
                <w:szCs w:val="21"/>
              </w:rPr>
              <w:t>报价</w:t>
            </w:r>
            <w:r>
              <w:rPr>
                <w:rFonts w:eastAsia="仿宋_GB2312"/>
                <w:color w:val="000000"/>
                <w:szCs w:val="21"/>
              </w:rPr>
              <w:t>: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eastAsia="仿宋_GB2312"/>
                <w:color w:val="000000"/>
                <w:szCs w:val="21"/>
              </w:rPr>
              <w:t>(</w:t>
            </w:r>
            <w:r>
              <w:rPr>
                <w:rFonts w:eastAsia="仿宋_GB2312" w:hint="eastAsia"/>
                <w:color w:val="000000"/>
                <w:szCs w:val="21"/>
              </w:rPr>
              <w:t>外币万元</w:t>
            </w:r>
            <w:r>
              <w:rPr>
                <w:rFonts w:eastAsia="仿宋_GB2312"/>
                <w:color w:val="000000"/>
                <w:szCs w:val="21"/>
              </w:rPr>
              <w:t xml:space="preserve">)  </w:t>
            </w:r>
            <w:r>
              <w:rPr>
                <w:rFonts w:eastAsia="仿宋_GB2312" w:hint="eastAsia"/>
                <w:color w:val="000000"/>
                <w:szCs w:val="21"/>
              </w:rPr>
              <w:t>折合人民币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eastAsia="仿宋_GB2312" w:hint="eastAsia"/>
                <w:color w:val="000000"/>
                <w:szCs w:val="21"/>
              </w:rPr>
              <w:t>万元</w:t>
            </w:r>
          </w:p>
        </w:tc>
      </w:tr>
      <w:tr w:rsidR="00014F0D" w14:paraId="5377B023" w14:textId="77777777">
        <w:trPr>
          <w:cantSplit/>
          <w:trHeight w:val="820"/>
          <w:jc w:val="center"/>
        </w:trPr>
        <w:tc>
          <w:tcPr>
            <w:tcW w:w="1734" w:type="dxa"/>
            <w:vMerge/>
            <w:vAlign w:val="center"/>
          </w:tcPr>
          <w:p w14:paraId="31025A46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338" w:type="dxa"/>
            <w:gridSpan w:val="7"/>
            <w:vAlign w:val="center"/>
          </w:tcPr>
          <w:p w14:paraId="424DFEEE" w14:textId="77777777" w:rsidR="00014F0D" w:rsidRDefault="002B1C53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公司名称：</w:t>
            </w:r>
          </w:p>
          <w:p w14:paraId="4539BF96" w14:textId="77777777" w:rsidR="00014F0D" w:rsidRDefault="002B1C53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型号</w:t>
            </w:r>
            <w:r>
              <w:rPr>
                <w:rFonts w:eastAsia="仿宋_GB2312"/>
                <w:color w:val="000000"/>
                <w:szCs w:val="21"/>
              </w:rPr>
              <w:t>: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        </w:t>
            </w:r>
            <w:r>
              <w:rPr>
                <w:rFonts w:eastAsia="仿宋_GB2312" w:hint="eastAsia"/>
                <w:color w:val="000000"/>
                <w:szCs w:val="21"/>
              </w:rPr>
              <w:t>报价</w:t>
            </w:r>
            <w:r>
              <w:rPr>
                <w:rFonts w:eastAsia="仿宋_GB2312"/>
                <w:color w:val="000000"/>
                <w:szCs w:val="21"/>
              </w:rPr>
              <w:t>: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eastAsia="仿宋_GB2312"/>
                <w:color w:val="000000"/>
                <w:szCs w:val="21"/>
              </w:rPr>
              <w:t>(</w:t>
            </w:r>
            <w:r>
              <w:rPr>
                <w:rFonts w:eastAsia="仿宋_GB2312" w:hint="eastAsia"/>
                <w:color w:val="000000"/>
                <w:szCs w:val="21"/>
              </w:rPr>
              <w:t>外币万元</w:t>
            </w:r>
            <w:r>
              <w:rPr>
                <w:rFonts w:eastAsia="仿宋_GB2312"/>
                <w:color w:val="000000"/>
                <w:szCs w:val="21"/>
              </w:rPr>
              <w:t xml:space="preserve">)  </w:t>
            </w:r>
            <w:r>
              <w:rPr>
                <w:rFonts w:eastAsia="仿宋_GB2312" w:hint="eastAsia"/>
                <w:color w:val="000000"/>
                <w:szCs w:val="21"/>
              </w:rPr>
              <w:t>折合人民币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eastAsia="仿宋_GB2312" w:hint="eastAsia"/>
                <w:color w:val="000000"/>
                <w:szCs w:val="21"/>
              </w:rPr>
              <w:t>万元</w:t>
            </w:r>
          </w:p>
        </w:tc>
      </w:tr>
      <w:tr w:rsidR="00014F0D" w14:paraId="00A36AAC" w14:textId="77777777">
        <w:trPr>
          <w:cantSplit/>
          <w:trHeight w:val="820"/>
          <w:jc w:val="center"/>
        </w:trPr>
        <w:tc>
          <w:tcPr>
            <w:tcW w:w="1734" w:type="dxa"/>
            <w:vMerge/>
            <w:vAlign w:val="center"/>
          </w:tcPr>
          <w:p w14:paraId="31AD15F8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338" w:type="dxa"/>
            <w:gridSpan w:val="7"/>
            <w:vAlign w:val="center"/>
          </w:tcPr>
          <w:p w14:paraId="58308A1B" w14:textId="77777777" w:rsidR="00014F0D" w:rsidRDefault="002B1C53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公司名称：</w:t>
            </w:r>
          </w:p>
          <w:p w14:paraId="592F24CB" w14:textId="77777777" w:rsidR="00014F0D" w:rsidRDefault="002B1C53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型号</w:t>
            </w:r>
            <w:r>
              <w:rPr>
                <w:rFonts w:eastAsia="仿宋_GB2312"/>
                <w:color w:val="000000"/>
                <w:szCs w:val="21"/>
              </w:rPr>
              <w:t>: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        </w:t>
            </w:r>
            <w:r>
              <w:rPr>
                <w:rFonts w:eastAsia="仿宋_GB2312" w:hint="eastAsia"/>
                <w:color w:val="000000"/>
                <w:szCs w:val="21"/>
              </w:rPr>
              <w:t>报价</w:t>
            </w:r>
            <w:r>
              <w:rPr>
                <w:rFonts w:eastAsia="仿宋_GB2312"/>
                <w:color w:val="000000"/>
                <w:szCs w:val="21"/>
              </w:rPr>
              <w:t>: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eastAsia="仿宋_GB2312"/>
                <w:color w:val="000000"/>
                <w:szCs w:val="21"/>
              </w:rPr>
              <w:t>(</w:t>
            </w:r>
            <w:r>
              <w:rPr>
                <w:rFonts w:eastAsia="仿宋_GB2312" w:hint="eastAsia"/>
                <w:color w:val="000000"/>
                <w:szCs w:val="21"/>
              </w:rPr>
              <w:t>外币万元</w:t>
            </w:r>
            <w:r>
              <w:rPr>
                <w:rFonts w:eastAsia="仿宋_GB2312"/>
                <w:color w:val="000000"/>
                <w:szCs w:val="21"/>
              </w:rPr>
              <w:t xml:space="preserve">)  </w:t>
            </w:r>
            <w:r>
              <w:rPr>
                <w:rFonts w:eastAsia="仿宋_GB2312" w:hint="eastAsia"/>
                <w:color w:val="000000"/>
                <w:szCs w:val="21"/>
              </w:rPr>
              <w:t>折合人民币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eastAsia="仿宋_GB2312" w:hint="eastAsia"/>
                <w:color w:val="000000"/>
                <w:szCs w:val="21"/>
              </w:rPr>
              <w:t>万元</w:t>
            </w:r>
          </w:p>
        </w:tc>
      </w:tr>
      <w:tr w:rsidR="00014F0D" w14:paraId="7EA191B0" w14:textId="77777777">
        <w:trPr>
          <w:cantSplit/>
          <w:trHeight w:val="3664"/>
          <w:jc w:val="center"/>
        </w:trPr>
        <w:tc>
          <w:tcPr>
            <w:tcW w:w="9072" w:type="dxa"/>
            <w:gridSpan w:val="8"/>
          </w:tcPr>
          <w:p w14:paraId="184003AE" w14:textId="77777777" w:rsidR="00014F0D" w:rsidRDefault="002B1C53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仪器设备的主要功能：</w:t>
            </w:r>
          </w:p>
          <w:p w14:paraId="6AD9F0B8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45F4A543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5574D87A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</w:tc>
      </w:tr>
      <w:tr w:rsidR="00014F0D" w14:paraId="1E531000" w14:textId="77777777">
        <w:trPr>
          <w:cantSplit/>
          <w:trHeight w:val="4979"/>
          <w:jc w:val="center"/>
        </w:trPr>
        <w:tc>
          <w:tcPr>
            <w:tcW w:w="9072" w:type="dxa"/>
            <w:gridSpan w:val="8"/>
            <w:tcBorders>
              <w:bottom w:val="single" w:sz="6" w:space="0" w:color="auto"/>
            </w:tcBorders>
          </w:tcPr>
          <w:p w14:paraId="175F172F" w14:textId="77777777" w:rsidR="00014F0D" w:rsidRDefault="002B1C53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仪器设备的主要技术参数：</w:t>
            </w:r>
          </w:p>
          <w:p w14:paraId="36091E7F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16E3BF5D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3A31025E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053490BE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4CA16C2A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67BF685D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3513A136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4D1C5DE6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544B0CC1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5E353DE6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3B948F13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4D41A2AB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6A0A60FF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2B37FF8A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</w:tc>
      </w:tr>
    </w:tbl>
    <w:p w14:paraId="739992AF" w14:textId="77777777" w:rsidR="00014F0D" w:rsidRDefault="00014F0D">
      <w:pPr>
        <w:rPr>
          <w:rFonts w:eastAsia="黑体"/>
          <w:color w:val="000000"/>
          <w:sz w:val="24"/>
        </w:rPr>
      </w:pPr>
    </w:p>
    <w:p w14:paraId="659D36BD" w14:textId="77777777" w:rsidR="00014F0D" w:rsidRDefault="00014F0D">
      <w:pPr>
        <w:rPr>
          <w:rFonts w:eastAsia="黑体"/>
          <w:color w:val="000000"/>
          <w:sz w:val="24"/>
        </w:rPr>
      </w:pPr>
    </w:p>
    <w:p w14:paraId="5B49D18B" w14:textId="77777777" w:rsidR="00014F0D" w:rsidRDefault="002B1C53">
      <w:pPr>
        <w:rPr>
          <w:rFonts w:eastAsia="黑体"/>
          <w:color w:val="000000"/>
          <w:sz w:val="24"/>
        </w:rPr>
      </w:pPr>
      <w:r>
        <w:rPr>
          <w:rFonts w:eastAsia="黑体" w:hint="eastAsia"/>
          <w:color w:val="000000"/>
          <w:sz w:val="24"/>
        </w:rPr>
        <w:lastRenderedPageBreak/>
        <w:t>二、可行性论证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0"/>
        <w:gridCol w:w="1680"/>
        <w:gridCol w:w="4622"/>
      </w:tblGrid>
      <w:tr w:rsidR="00014F0D" w14:paraId="44861CB9" w14:textId="77777777">
        <w:trPr>
          <w:trHeight w:val="5738"/>
          <w:jc w:val="center"/>
        </w:trPr>
        <w:tc>
          <w:tcPr>
            <w:tcW w:w="9072" w:type="dxa"/>
            <w:gridSpan w:val="3"/>
            <w:tcBorders>
              <w:top w:val="single" w:sz="6" w:space="0" w:color="auto"/>
            </w:tcBorders>
          </w:tcPr>
          <w:p w14:paraId="39F89604" w14:textId="77777777" w:rsidR="00014F0D" w:rsidRDefault="002B1C53">
            <w:pPr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  <w:r>
              <w:rPr>
                <w:rFonts w:eastAsia="仿宋_GB2312" w:hint="eastAsia"/>
                <w:color w:val="000000"/>
                <w:szCs w:val="21"/>
              </w:rPr>
              <w:t>．采购理由（从采购仪器设备的主要功能、技术参数出发，结合国内外研究现状和发展趋势，阐述本单位教学、科研等工作对购买该仪器设备的必要性和紧迫性，若是进口货物应说明理由。）：</w:t>
            </w:r>
          </w:p>
          <w:p w14:paraId="109FED19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6257A329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571B35E2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49EEFEB6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70AE5D43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6C3CC8AD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72EB8011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4F9D09AE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56893BA4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69C1DDD7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4D686416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38D477CF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4A05158B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40184B11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7F048F48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6CF9C1A1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</w:tc>
      </w:tr>
      <w:tr w:rsidR="00014F0D" w14:paraId="1678FA84" w14:textId="77777777">
        <w:trPr>
          <w:trHeight w:val="5449"/>
          <w:jc w:val="center"/>
        </w:trPr>
        <w:tc>
          <w:tcPr>
            <w:tcW w:w="9072" w:type="dxa"/>
            <w:gridSpan w:val="3"/>
          </w:tcPr>
          <w:p w14:paraId="6808B9F3" w14:textId="77777777" w:rsidR="00014F0D" w:rsidRDefault="002B1C53">
            <w:pPr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</w:t>
            </w:r>
            <w:r>
              <w:rPr>
                <w:rFonts w:eastAsia="仿宋_GB2312" w:hint="eastAsia"/>
                <w:color w:val="000000"/>
                <w:szCs w:val="21"/>
              </w:rPr>
              <w:t>．校内外现有仪器设备情况（主要阐述校内和包头市地区现有同类、同档次仪器设备的数量及使用情况，是否可以共享，以及不能共享的理由。购买</w:t>
            </w:r>
            <w:r>
              <w:rPr>
                <w:rFonts w:eastAsia="仿宋_GB2312"/>
                <w:color w:val="000000"/>
                <w:szCs w:val="21"/>
              </w:rPr>
              <w:t>40</w:t>
            </w:r>
            <w:r>
              <w:rPr>
                <w:rFonts w:eastAsia="仿宋_GB2312" w:hint="eastAsia"/>
                <w:color w:val="000000"/>
                <w:szCs w:val="21"/>
              </w:rPr>
              <w:t>万元以下仪器设备仅阐述校内情况）：</w:t>
            </w:r>
          </w:p>
          <w:p w14:paraId="31D289D4" w14:textId="77777777" w:rsidR="00014F0D" w:rsidRDefault="00014F0D">
            <w:pPr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74FE48BA" w14:textId="77777777" w:rsidR="00014F0D" w:rsidRDefault="00014F0D">
            <w:pPr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5A39090C" w14:textId="77777777" w:rsidR="00014F0D" w:rsidRDefault="00014F0D">
            <w:pPr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591CE667" w14:textId="77777777" w:rsidR="00014F0D" w:rsidRDefault="00014F0D">
            <w:pPr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44BFDD7A" w14:textId="77777777" w:rsidR="00014F0D" w:rsidRDefault="00014F0D">
            <w:pPr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0FA065EB" w14:textId="77777777" w:rsidR="00014F0D" w:rsidRDefault="00014F0D">
            <w:pPr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17729E9F" w14:textId="77777777" w:rsidR="00014F0D" w:rsidRDefault="00014F0D">
            <w:pPr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233C00B9" w14:textId="77777777" w:rsidR="00014F0D" w:rsidRDefault="00014F0D">
            <w:pPr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4FF46D35" w14:textId="77777777" w:rsidR="00014F0D" w:rsidRDefault="00014F0D">
            <w:pPr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6F0E6657" w14:textId="77777777" w:rsidR="00014F0D" w:rsidRDefault="00014F0D">
            <w:pPr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</w:p>
        </w:tc>
      </w:tr>
      <w:tr w:rsidR="00014F0D" w14:paraId="42615627" w14:textId="77777777">
        <w:trPr>
          <w:cantSplit/>
          <w:trHeight w:hRule="exact" w:val="397"/>
          <w:jc w:val="center"/>
        </w:trPr>
        <w:tc>
          <w:tcPr>
            <w:tcW w:w="9072" w:type="dxa"/>
            <w:gridSpan w:val="3"/>
            <w:vAlign w:val="center"/>
          </w:tcPr>
          <w:p w14:paraId="3A2F4470" w14:textId="77777777" w:rsidR="00014F0D" w:rsidRDefault="002B1C53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  <w:r>
              <w:rPr>
                <w:rFonts w:eastAsia="仿宋_GB2312" w:hint="eastAsia"/>
                <w:color w:val="000000"/>
                <w:szCs w:val="21"/>
              </w:rPr>
              <w:t>．经费落实情况</w:t>
            </w:r>
          </w:p>
        </w:tc>
      </w:tr>
      <w:tr w:rsidR="00014F0D" w14:paraId="16D80F12" w14:textId="77777777">
        <w:trPr>
          <w:cantSplit/>
          <w:trHeight w:hRule="exact" w:val="397"/>
          <w:jc w:val="center"/>
        </w:trPr>
        <w:tc>
          <w:tcPr>
            <w:tcW w:w="2770" w:type="dxa"/>
            <w:vAlign w:val="center"/>
          </w:tcPr>
          <w:p w14:paraId="2B32EB5D" w14:textId="77777777" w:rsidR="00014F0D" w:rsidRDefault="002B1C53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购置仪器设备所需资金</w:t>
            </w:r>
          </w:p>
        </w:tc>
        <w:tc>
          <w:tcPr>
            <w:tcW w:w="1680" w:type="dxa"/>
            <w:vAlign w:val="center"/>
          </w:tcPr>
          <w:p w14:paraId="5B7C166A" w14:textId="77777777" w:rsidR="00014F0D" w:rsidRDefault="002B1C53">
            <w:pPr>
              <w:spacing w:line="240" w:lineRule="atLeast"/>
              <w:jc w:val="righ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万元</w:t>
            </w:r>
          </w:p>
        </w:tc>
        <w:tc>
          <w:tcPr>
            <w:tcW w:w="4622" w:type="dxa"/>
            <w:vAlign w:val="center"/>
          </w:tcPr>
          <w:p w14:paraId="4274D339" w14:textId="77777777" w:rsidR="00014F0D" w:rsidRDefault="002B1C53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来源</w:t>
            </w:r>
          </w:p>
        </w:tc>
      </w:tr>
      <w:tr w:rsidR="00014F0D" w14:paraId="42629A56" w14:textId="77777777">
        <w:trPr>
          <w:cantSplit/>
          <w:trHeight w:hRule="exact" w:val="397"/>
          <w:jc w:val="center"/>
        </w:trPr>
        <w:tc>
          <w:tcPr>
            <w:tcW w:w="2770" w:type="dxa"/>
            <w:vAlign w:val="center"/>
          </w:tcPr>
          <w:p w14:paraId="79C6E573" w14:textId="77777777" w:rsidR="00014F0D" w:rsidRDefault="002B1C53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购置配套仪器设备所需资金</w:t>
            </w:r>
          </w:p>
        </w:tc>
        <w:tc>
          <w:tcPr>
            <w:tcW w:w="1680" w:type="dxa"/>
            <w:vAlign w:val="center"/>
          </w:tcPr>
          <w:p w14:paraId="5E5D6AA8" w14:textId="77777777" w:rsidR="00014F0D" w:rsidRDefault="002B1C53">
            <w:pPr>
              <w:spacing w:line="240" w:lineRule="atLeast"/>
              <w:jc w:val="righ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万元</w:t>
            </w:r>
          </w:p>
        </w:tc>
        <w:tc>
          <w:tcPr>
            <w:tcW w:w="4622" w:type="dxa"/>
            <w:vAlign w:val="center"/>
          </w:tcPr>
          <w:p w14:paraId="40D18EDD" w14:textId="77777777" w:rsidR="00014F0D" w:rsidRDefault="002B1C53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来源</w:t>
            </w:r>
          </w:p>
        </w:tc>
      </w:tr>
      <w:tr w:rsidR="00014F0D" w14:paraId="066257F9" w14:textId="77777777">
        <w:trPr>
          <w:cantSplit/>
          <w:trHeight w:hRule="exact" w:val="397"/>
          <w:jc w:val="center"/>
        </w:trPr>
        <w:tc>
          <w:tcPr>
            <w:tcW w:w="2770" w:type="dxa"/>
            <w:vAlign w:val="center"/>
          </w:tcPr>
          <w:p w14:paraId="5BC7BE37" w14:textId="77777777" w:rsidR="00014F0D" w:rsidRDefault="002B1C53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实验室改造所需资金</w:t>
            </w:r>
          </w:p>
        </w:tc>
        <w:tc>
          <w:tcPr>
            <w:tcW w:w="1680" w:type="dxa"/>
            <w:vAlign w:val="center"/>
          </w:tcPr>
          <w:p w14:paraId="18D9302E" w14:textId="77777777" w:rsidR="00014F0D" w:rsidRDefault="002B1C53">
            <w:pPr>
              <w:spacing w:line="240" w:lineRule="atLeast"/>
              <w:jc w:val="righ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万元</w:t>
            </w:r>
          </w:p>
        </w:tc>
        <w:tc>
          <w:tcPr>
            <w:tcW w:w="4622" w:type="dxa"/>
            <w:vAlign w:val="center"/>
          </w:tcPr>
          <w:p w14:paraId="5F1A1346" w14:textId="77777777" w:rsidR="00014F0D" w:rsidRDefault="002B1C53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来源</w:t>
            </w:r>
          </w:p>
        </w:tc>
      </w:tr>
      <w:tr w:rsidR="00014F0D" w14:paraId="223777AC" w14:textId="77777777">
        <w:trPr>
          <w:cantSplit/>
          <w:trHeight w:hRule="exact" w:val="397"/>
          <w:jc w:val="center"/>
        </w:trPr>
        <w:tc>
          <w:tcPr>
            <w:tcW w:w="2770" w:type="dxa"/>
            <w:tcBorders>
              <w:bottom w:val="single" w:sz="6" w:space="0" w:color="auto"/>
            </w:tcBorders>
            <w:vAlign w:val="center"/>
          </w:tcPr>
          <w:p w14:paraId="05D5A262" w14:textId="77777777" w:rsidR="00014F0D" w:rsidRDefault="002B1C53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每年运行所需维护费</w:t>
            </w:r>
          </w:p>
        </w:tc>
        <w:tc>
          <w:tcPr>
            <w:tcW w:w="1680" w:type="dxa"/>
            <w:tcBorders>
              <w:bottom w:val="single" w:sz="6" w:space="0" w:color="auto"/>
            </w:tcBorders>
            <w:vAlign w:val="center"/>
          </w:tcPr>
          <w:p w14:paraId="6FC3428B" w14:textId="77777777" w:rsidR="00014F0D" w:rsidRDefault="002B1C53">
            <w:pPr>
              <w:spacing w:line="240" w:lineRule="atLeast"/>
              <w:jc w:val="righ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万元</w:t>
            </w:r>
          </w:p>
        </w:tc>
        <w:tc>
          <w:tcPr>
            <w:tcW w:w="4622" w:type="dxa"/>
            <w:tcBorders>
              <w:bottom w:val="single" w:sz="6" w:space="0" w:color="auto"/>
            </w:tcBorders>
            <w:vAlign w:val="center"/>
          </w:tcPr>
          <w:p w14:paraId="30DCD07F" w14:textId="77777777" w:rsidR="00014F0D" w:rsidRDefault="002B1C53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来源</w:t>
            </w:r>
          </w:p>
        </w:tc>
      </w:tr>
    </w:tbl>
    <w:p w14:paraId="44F6CBAA" w14:textId="77777777" w:rsidR="00014F0D" w:rsidRDefault="00014F0D">
      <w:pPr>
        <w:rPr>
          <w:color w:val="000000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964"/>
        <w:gridCol w:w="622"/>
        <w:gridCol w:w="720"/>
        <w:gridCol w:w="1328"/>
        <w:gridCol w:w="908"/>
        <w:gridCol w:w="625"/>
        <w:gridCol w:w="19"/>
        <w:gridCol w:w="2238"/>
      </w:tblGrid>
      <w:tr w:rsidR="00014F0D" w14:paraId="760394E4" w14:textId="77777777">
        <w:trPr>
          <w:cantSplit/>
          <w:trHeight w:val="397"/>
          <w:jc w:val="center"/>
        </w:trPr>
        <w:tc>
          <w:tcPr>
            <w:tcW w:w="9072" w:type="dxa"/>
            <w:gridSpan w:val="9"/>
            <w:tcBorders>
              <w:top w:val="single" w:sz="6" w:space="0" w:color="auto"/>
            </w:tcBorders>
            <w:vAlign w:val="center"/>
          </w:tcPr>
          <w:p w14:paraId="4AF00BDA" w14:textId="77777777" w:rsidR="00014F0D" w:rsidRDefault="002B1C53">
            <w:pPr>
              <w:spacing w:line="240" w:lineRule="atLeast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lastRenderedPageBreak/>
              <w:br w:type="page"/>
            </w:r>
            <w:r>
              <w:rPr>
                <w:rFonts w:eastAsia="仿宋_GB2312"/>
                <w:color w:val="000000"/>
                <w:szCs w:val="21"/>
              </w:rPr>
              <w:br w:type="page"/>
            </w:r>
            <w:r>
              <w:rPr>
                <w:rFonts w:eastAsia="仿宋_GB2312"/>
                <w:color w:val="000000"/>
                <w:szCs w:val="21"/>
              </w:rPr>
              <w:br w:type="page"/>
            </w:r>
            <w:r>
              <w:rPr>
                <w:rFonts w:eastAsia="仿宋_GB2312"/>
                <w:color w:val="000000"/>
                <w:szCs w:val="21"/>
              </w:rPr>
              <w:br w:type="page"/>
              <w:t>4</w:t>
            </w:r>
            <w:r>
              <w:rPr>
                <w:rFonts w:eastAsia="仿宋_GB2312" w:hint="eastAsia"/>
                <w:color w:val="000000"/>
                <w:szCs w:val="21"/>
              </w:rPr>
              <w:t>．使用、维护仪器设备技术人员情况</w:t>
            </w:r>
          </w:p>
        </w:tc>
      </w:tr>
      <w:tr w:rsidR="00014F0D" w14:paraId="492A4D00" w14:textId="77777777">
        <w:trPr>
          <w:cantSplit/>
          <w:trHeight w:val="397"/>
          <w:jc w:val="center"/>
        </w:trPr>
        <w:tc>
          <w:tcPr>
            <w:tcW w:w="1648" w:type="dxa"/>
            <w:vAlign w:val="center"/>
          </w:tcPr>
          <w:p w14:paraId="0273E1D9" w14:textId="77777777" w:rsidR="00014F0D" w:rsidRDefault="002B1C53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技术负责人</w:t>
            </w:r>
          </w:p>
        </w:tc>
        <w:tc>
          <w:tcPr>
            <w:tcW w:w="1586" w:type="dxa"/>
            <w:gridSpan w:val="2"/>
            <w:vAlign w:val="center"/>
          </w:tcPr>
          <w:p w14:paraId="32ABEE6A" w14:textId="77777777" w:rsidR="00014F0D" w:rsidRDefault="00014F0D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08E63546" w14:textId="77777777" w:rsidR="00014F0D" w:rsidRDefault="002B1C53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专业</w:t>
            </w:r>
          </w:p>
        </w:tc>
        <w:tc>
          <w:tcPr>
            <w:tcW w:w="2236" w:type="dxa"/>
            <w:gridSpan w:val="2"/>
            <w:tcBorders>
              <w:right w:val="single" w:sz="4" w:space="0" w:color="auto"/>
            </w:tcBorders>
            <w:vAlign w:val="center"/>
          </w:tcPr>
          <w:p w14:paraId="029683F8" w14:textId="77777777" w:rsidR="00014F0D" w:rsidRDefault="00014F0D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</w:tcBorders>
            <w:vAlign w:val="center"/>
          </w:tcPr>
          <w:p w14:paraId="635163C9" w14:textId="77777777" w:rsidR="00014F0D" w:rsidRDefault="002B1C53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职称</w:t>
            </w:r>
          </w:p>
        </w:tc>
        <w:tc>
          <w:tcPr>
            <w:tcW w:w="2238" w:type="dxa"/>
            <w:vAlign w:val="center"/>
          </w:tcPr>
          <w:p w14:paraId="446DF3AF" w14:textId="77777777" w:rsidR="00014F0D" w:rsidRDefault="002B1C53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  <w:r>
              <w:rPr>
                <w:rFonts w:eastAsia="仿宋_GB2312" w:hint="eastAsia"/>
                <w:color w:val="000000"/>
                <w:szCs w:val="21"/>
              </w:rPr>
              <w:t>．副教授</w:t>
            </w:r>
            <w:r>
              <w:rPr>
                <w:rFonts w:eastAsia="仿宋_GB2312"/>
                <w:color w:val="000000"/>
                <w:szCs w:val="21"/>
              </w:rPr>
              <w:t xml:space="preserve"> 2</w:t>
            </w:r>
            <w:r>
              <w:rPr>
                <w:rFonts w:eastAsia="仿宋_GB2312" w:hint="eastAsia"/>
                <w:color w:val="000000"/>
                <w:szCs w:val="21"/>
              </w:rPr>
              <w:t>．教授</w:t>
            </w:r>
          </w:p>
        </w:tc>
      </w:tr>
      <w:tr w:rsidR="00014F0D" w14:paraId="78AFC1AB" w14:textId="77777777">
        <w:trPr>
          <w:cantSplit/>
          <w:trHeight w:val="397"/>
          <w:jc w:val="center"/>
        </w:trPr>
        <w:tc>
          <w:tcPr>
            <w:tcW w:w="9072" w:type="dxa"/>
            <w:gridSpan w:val="9"/>
            <w:vAlign w:val="center"/>
          </w:tcPr>
          <w:p w14:paraId="76D8DD53" w14:textId="77777777" w:rsidR="00014F0D" w:rsidRDefault="002B1C53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使用、维护人员情况</w:t>
            </w:r>
          </w:p>
        </w:tc>
      </w:tr>
      <w:tr w:rsidR="00014F0D" w14:paraId="0149C077" w14:textId="77777777">
        <w:trPr>
          <w:cantSplit/>
          <w:trHeight w:val="397"/>
          <w:jc w:val="center"/>
        </w:trPr>
        <w:tc>
          <w:tcPr>
            <w:tcW w:w="1648" w:type="dxa"/>
            <w:vAlign w:val="center"/>
          </w:tcPr>
          <w:p w14:paraId="09A5BB87" w14:textId="77777777" w:rsidR="00014F0D" w:rsidRDefault="002B1C53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姓名</w:t>
            </w:r>
          </w:p>
        </w:tc>
        <w:tc>
          <w:tcPr>
            <w:tcW w:w="964" w:type="dxa"/>
            <w:vAlign w:val="center"/>
          </w:tcPr>
          <w:p w14:paraId="3617EE01" w14:textId="77777777" w:rsidR="00014F0D" w:rsidRDefault="002B1C53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年龄</w:t>
            </w:r>
          </w:p>
        </w:tc>
        <w:tc>
          <w:tcPr>
            <w:tcW w:w="2670" w:type="dxa"/>
            <w:gridSpan w:val="3"/>
            <w:vAlign w:val="center"/>
          </w:tcPr>
          <w:p w14:paraId="4F126C89" w14:textId="77777777" w:rsidR="00014F0D" w:rsidRDefault="002B1C53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专业</w:t>
            </w:r>
          </w:p>
        </w:tc>
        <w:tc>
          <w:tcPr>
            <w:tcW w:w="1533" w:type="dxa"/>
            <w:gridSpan w:val="2"/>
            <w:vAlign w:val="center"/>
          </w:tcPr>
          <w:p w14:paraId="10DAAB40" w14:textId="77777777" w:rsidR="00014F0D" w:rsidRDefault="002B1C53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职称</w:t>
            </w:r>
          </w:p>
        </w:tc>
        <w:tc>
          <w:tcPr>
            <w:tcW w:w="2257" w:type="dxa"/>
            <w:gridSpan w:val="2"/>
            <w:vAlign w:val="center"/>
          </w:tcPr>
          <w:p w14:paraId="2FE863CF" w14:textId="77777777" w:rsidR="00014F0D" w:rsidRDefault="002B1C53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职责</w:t>
            </w:r>
          </w:p>
        </w:tc>
      </w:tr>
      <w:tr w:rsidR="00014F0D" w14:paraId="3B2C70EF" w14:textId="77777777">
        <w:trPr>
          <w:cantSplit/>
          <w:trHeight w:val="397"/>
          <w:jc w:val="center"/>
        </w:trPr>
        <w:tc>
          <w:tcPr>
            <w:tcW w:w="1648" w:type="dxa"/>
            <w:vAlign w:val="center"/>
          </w:tcPr>
          <w:p w14:paraId="0569348E" w14:textId="77777777" w:rsidR="00014F0D" w:rsidRDefault="00014F0D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3011DC38" w14:textId="77777777" w:rsidR="00014F0D" w:rsidRDefault="00014F0D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670" w:type="dxa"/>
            <w:gridSpan w:val="3"/>
            <w:vAlign w:val="center"/>
          </w:tcPr>
          <w:p w14:paraId="383A0AE5" w14:textId="77777777" w:rsidR="00014F0D" w:rsidRDefault="00014F0D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33" w:type="dxa"/>
            <w:gridSpan w:val="2"/>
            <w:vAlign w:val="center"/>
          </w:tcPr>
          <w:p w14:paraId="25C0D6BC" w14:textId="77777777" w:rsidR="00014F0D" w:rsidRDefault="00014F0D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57" w:type="dxa"/>
            <w:gridSpan w:val="2"/>
            <w:vAlign w:val="center"/>
          </w:tcPr>
          <w:p w14:paraId="71FABCDD" w14:textId="77777777" w:rsidR="00014F0D" w:rsidRDefault="00014F0D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014F0D" w14:paraId="19FECEA5" w14:textId="77777777">
        <w:trPr>
          <w:cantSplit/>
          <w:trHeight w:val="397"/>
          <w:jc w:val="center"/>
        </w:trPr>
        <w:tc>
          <w:tcPr>
            <w:tcW w:w="1648" w:type="dxa"/>
            <w:vAlign w:val="center"/>
          </w:tcPr>
          <w:p w14:paraId="32F54409" w14:textId="77777777" w:rsidR="00014F0D" w:rsidRDefault="00014F0D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063FE47D" w14:textId="77777777" w:rsidR="00014F0D" w:rsidRDefault="00014F0D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670" w:type="dxa"/>
            <w:gridSpan w:val="3"/>
            <w:vAlign w:val="center"/>
          </w:tcPr>
          <w:p w14:paraId="5C2D535E" w14:textId="77777777" w:rsidR="00014F0D" w:rsidRDefault="00014F0D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33" w:type="dxa"/>
            <w:gridSpan w:val="2"/>
            <w:vAlign w:val="center"/>
          </w:tcPr>
          <w:p w14:paraId="51E433AF" w14:textId="77777777" w:rsidR="00014F0D" w:rsidRDefault="00014F0D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57" w:type="dxa"/>
            <w:gridSpan w:val="2"/>
            <w:vAlign w:val="center"/>
          </w:tcPr>
          <w:p w14:paraId="3A9FA80D" w14:textId="77777777" w:rsidR="00014F0D" w:rsidRDefault="00014F0D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014F0D" w14:paraId="75D37E1A" w14:textId="77777777">
        <w:trPr>
          <w:cantSplit/>
          <w:trHeight w:val="397"/>
          <w:jc w:val="center"/>
        </w:trPr>
        <w:tc>
          <w:tcPr>
            <w:tcW w:w="1648" w:type="dxa"/>
            <w:vAlign w:val="center"/>
          </w:tcPr>
          <w:p w14:paraId="5F4A5433" w14:textId="77777777" w:rsidR="00014F0D" w:rsidRDefault="00014F0D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418D1493" w14:textId="77777777" w:rsidR="00014F0D" w:rsidRDefault="00014F0D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670" w:type="dxa"/>
            <w:gridSpan w:val="3"/>
            <w:vAlign w:val="center"/>
          </w:tcPr>
          <w:p w14:paraId="5C5B2265" w14:textId="77777777" w:rsidR="00014F0D" w:rsidRDefault="00014F0D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33" w:type="dxa"/>
            <w:gridSpan w:val="2"/>
            <w:vAlign w:val="center"/>
          </w:tcPr>
          <w:p w14:paraId="2F43521C" w14:textId="77777777" w:rsidR="00014F0D" w:rsidRDefault="00014F0D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57" w:type="dxa"/>
            <w:gridSpan w:val="2"/>
            <w:vAlign w:val="center"/>
          </w:tcPr>
          <w:p w14:paraId="44B1D8B5" w14:textId="77777777" w:rsidR="00014F0D" w:rsidRDefault="00014F0D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014F0D" w14:paraId="6EE6D140" w14:textId="77777777">
        <w:trPr>
          <w:cantSplit/>
          <w:trHeight w:val="397"/>
          <w:jc w:val="center"/>
        </w:trPr>
        <w:tc>
          <w:tcPr>
            <w:tcW w:w="1648" w:type="dxa"/>
            <w:vAlign w:val="center"/>
          </w:tcPr>
          <w:p w14:paraId="4D99B04B" w14:textId="77777777" w:rsidR="00014F0D" w:rsidRDefault="00014F0D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1C0D0909" w14:textId="77777777" w:rsidR="00014F0D" w:rsidRDefault="00014F0D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670" w:type="dxa"/>
            <w:gridSpan w:val="3"/>
            <w:vAlign w:val="center"/>
          </w:tcPr>
          <w:p w14:paraId="3B20654D" w14:textId="77777777" w:rsidR="00014F0D" w:rsidRDefault="00014F0D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33" w:type="dxa"/>
            <w:gridSpan w:val="2"/>
            <w:vAlign w:val="center"/>
          </w:tcPr>
          <w:p w14:paraId="64DB1C4D" w14:textId="77777777" w:rsidR="00014F0D" w:rsidRDefault="00014F0D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57" w:type="dxa"/>
            <w:gridSpan w:val="2"/>
            <w:vAlign w:val="center"/>
          </w:tcPr>
          <w:p w14:paraId="44D9B44D" w14:textId="77777777" w:rsidR="00014F0D" w:rsidRDefault="00014F0D">
            <w:pPr>
              <w:spacing w:line="240" w:lineRule="atLeas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014F0D" w14:paraId="65C78821" w14:textId="77777777">
        <w:trPr>
          <w:cantSplit/>
          <w:trHeight w:hRule="exact" w:val="3161"/>
          <w:jc w:val="center"/>
        </w:trPr>
        <w:tc>
          <w:tcPr>
            <w:tcW w:w="9072" w:type="dxa"/>
            <w:gridSpan w:val="9"/>
          </w:tcPr>
          <w:p w14:paraId="27F677F1" w14:textId="77777777" w:rsidR="00014F0D" w:rsidRDefault="002B1C53">
            <w:pPr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（</w:t>
            </w:r>
            <w:r>
              <w:rPr>
                <w:rFonts w:eastAsia="仿宋_GB2312"/>
                <w:color w:val="000000"/>
                <w:szCs w:val="21"/>
              </w:rPr>
              <w:t>1</w:t>
            </w:r>
            <w:r>
              <w:rPr>
                <w:rFonts w:eastAsia="仿宋_GB2312" w:hint="eastAsia"/>
                <w:color w:val="000000"/>
                <w:szCs w:val="21"/>
              </w:rPr>
              <w:t>）技术负责人、使用和维护人员未见过、见过、基本了解或完全掌握采购置仪器设备情况：</w:t>
            </w:r>
          </w:p>
          <w:p w14:paraId="35641D69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5CC91C36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2A4C2001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45749EC7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25FC1F06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543EDDC7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0ACF08C4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43900924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07BB7DED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3EDAAA64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</w:tc>
      </w:tr>
      <w:tr w:rsidR="00014F0D" w14:paraId="3A438F6D" w14:textId="77777777">
        <w:trPr>
          <w:cantSplit/>
          <w:trHeight w:hRule="exact" w:val="3422"/>
          <w:jc w:val="center"/>
        </w:trPr>
        <w:tc>
          <w:tcPr>
            <w:tcW w:w="9072" w:type="dxa"/>
            <w:gridSpan w:val="9"/>
          </w:tcPr>
          <w:p w14:paraId="32BE56F8" w14:textId="77777777" w:rsidR="00014F0D" w:rsidRDefault="002B1C53">
            <w:pPr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（</w:t>
            </w:r>
            <w:r>
              <w:rPr>
                <w:rFonts w:eastAsia="仿宋_GB2312"/>
                <w:color w:val="000000"/>
                <w:szCs w:val="21"/>
              </w:rPr>
              <w:t>2</w:t>
            </w:r>
            <w:r>
              <w:rPr>
                <w:rFonts w:eastAsia="仿宋_GB2312" w:hint="eastAsia"/>
                <w:color w:val="000000"/>
                <w:szCs w:val="21"/>
              </w:rPr>
              <w:t>）人员培训计划（由厂家派人到实验室进行培训或派技术负责人、使用和维护人员外出培训）：</w:t>
            </w:r>
          </w:p>
          <w:p w14:paraId="4B1B4109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6F9AC10C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1EECCDD7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7DA17AE8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36F51343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72F0CA47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1A8CF6F0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2CEA1374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2AF920CF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326C6C9B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048F541F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099AECA0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177474EB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69B61716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09A09E48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71E4EA39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75FA8424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26AC4799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</w:tc>
      </w:tr>
      <w:tr w:rsidR="00014F0D" w14:paraId="46C9084C" w14:textId="77777777">
        <w:trPr>
          <w:cantSplit/>
          <w:trHeight w:hRule="exact" w:val="4047"/>
          <w:jc w:val="center"/>
        </w:trPr>
        <w:tc>
          <w:tcPr>
            <w:tcW w:w="9072" w:type="dxa"/>
            <w:gridSpan w:val="9"/>
            <w:tcBorders>
              <w:bottom w:val="single" w:sz="6" w:space="0" w:color="auto"/>
            </w:tcBorders>
          </w:tcPr>
          <w:p w14:paraId="4CE21014" w14:textId="77777777" w:rsidR="00014F0D" w:rsidRDefault="002B1C53">
            <w:pPr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</w:t>
            </w:r>
            <w:r>
              <w:rPr>
                <w:rFonts w:eastAsia="仿宋_GB2312" w:hint="eastAsia"/>
                <w:color w:val="000000"/>
                <w:szCs w:val="21"/>
              </w:rPr>
              <w:t>．安装使用的环境及设施条件（主要从采购仪器设备安置地点、面积，水、电、气、温度等配套设备需求和保障，对安全、环保有何影响及预防措施等方面进行阐述）：</w:t>
            </w:r>
          </w:p>
          <w:p w14:paraId="178FB40C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7EFAEF98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7BC6A61B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0EDF5ECF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2A44EE90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3180C91B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34AFCC87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574627F7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39780F2A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4DEA8F54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3A8977E3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</w:tc>
      </w:tr>
    </w:tbl>
    <w:p w14:paraId="2950145E" w14:textId="77777777" w:rsidR="00014F0D" w:rsidRDefault="00014F0D">
      <w:pPr>
        <w:spacing w:line="120" w:lineRule="exact"/>
        <w:rPr>
          <w:color w:val="000000"/>
        </w:rPr>
      </w:pPr>
    </w:p>
    <w:tbl>
      <w:tblPr>
        <w:tblW w:w="90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5"/>
      </w:tblGrid>
      <w:tr w:rsidR="00014F0D" w14:paraId="7C5DCFBE" w14:textId="77777777">
        <w:trPr>
          <w:cantSplit/>
          <w:trHeight w:hRule="exact" w:val="4094"/>
          <w:jc w:val="center"/>
        </w:trPr>
        <w:tc>
          <w:tcPr>
            <w:tcW w:w="9055" w:type="dxa"/>
            <w:tcBorders>
              <w:top w:val="single" w:sz="6" w:space="0" w:color="auto"/>
            </w:tcBorders>
          </w:tcPr>
          <w:p w14:paraId="002A1BF1" w14:textId="77777777" w:rsidR="00014F0D" w:rsidRDefault="002B1C53">
            <w:pPr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6</w:t>
            </w:r>
            <w:r>
              <w:rPr>
                <w:rFonts w:eastAsia="仿宋_GB2312" w:hint="eastAsia"/>
                <w:color w:val="000000"/>
                <w:szCs w:val="21"/>
              </w:rPr>
              <w:t>．选型理由（对至少</w:t>
            </w:r>
            <w:r>
              <w:rPr>
                <w:rFonts w:eastAsia="仿宋_GB2312"/>
                <w:color w:val="000000"/>
                <w:szCs w:val="21"/>
              </w:rPr>
              <w:t>3</w:t>
            </w:r>
            <w:r>
              <w:rPr>
                <w:rFonts w:eastAsia="仿宋_GB2312" w:hint="eastAsia"/>
                <w:color w:val="000000"/>
                <w:szCs w:val="21"/>
              </w:rPr>
              <w:t>个厂家产品的主要功能、主要技术参数和价格进行比较，分析其先进性、适用性，以及购买意向排序）：</w:t>
            </w:r>
          </w:p>
          <w:p w14:paraId="6A7E8C18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13D1609F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627464D7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264D64F9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02276845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3CD7E14E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40EB36B1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1A9E0E7A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3C9E208F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1953D74F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40779E82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4808AC88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0FCFA5F1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2C1DBB6F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0BAC6399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6F75A8FD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0FE0EBE6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42C67EF1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5400B9B8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3AE19D56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</w:tc>
      </w:tr>
      <w:tr w:rsidR="00014F0D" w14:paraId="53C38965" w14:textId="77777777">
        <w:trPr>
          <w:cantSplit/>
          <w:trHeight w:hRule="exact" w:val="3686"/>
          <w:jc w:val="center"/>
        </w:trPr>
        <w:tc>
          <w:tcPr>
            <w:tcW w:w="9055" w:type="dxa"/>
            <w:tcBorders>
              <w:bottom w:val="nil"/>
            </w:tcBorders>
          </w:tcPr>
          <w:p w14:paraId="35F7B49E" w14:textId="77777777" w:rsidR="00014F0D" w:rsidRDefault="002B1C53">
            <w:pPr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7</w:t>
            </w:r>
            <w:r>
              <w:rPr>
                <w:rFonts w:eastAsia="仿宋_GB2312" w:hint="eastAsia"/>
                <w:color w:val="000000"/>
                <w:szCs w:val="21"/>
              </w:rPr>
              <w:t>．预期绩效目标（从采购仪器设备预期对教学、科研、学科发展的推动作用，可促进完成哪些教学、科研等工作和</w:t>
            </w:r>
            <w:proofErr w:type="gramStart"/>
            <w:r>
              <w:rPr>
                <w:rFonts w:eastAsia="仿宋_GB2312" w:hint="eastAsia"/>
                <w:color w:val="000000"/>
                <w:szCs w:val="21"/>
              </w:rPr>
              <w:t>拟要</w:t>
            </w:r>
            <w:proofErr w:type="gramEnd"/>
            <w:r>
              <w:rPr>
                <w:rFonts w:eastAsia="仿宋_GB2312" w:hint="eastAsia"/>
                <w:color w:val="000000"/>
                <w:szCs w:val="21"/>
              </w:rPr>
              <w:t>达到的指标，以及本单位使用和对外开放机时进行阐述）：</w:t>
            </w:r>
          </w:p>
          <w:p w14:paraId="7AD8F054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6F88CC09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6E08697B" w14:textId="77777777" w:rsidR="00014F0D" w:rsidRDefault="00014F0D">
            <w:pPr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</w:p>
        </w:tc>
      </w:tr>
      <w:tr w:rsidR="00014F0D" w14:paraId="6D2C0489" w14:textId="77777777">
        <w:trPr>
          <w:cantSplit/>
          <w:trHeight w:val="1122"/>
          <w:jc w:val="center"/>
        </w:trPr>
        <w:tc>
          <w:tcPr>
            <w:tcW w:w="9055" w:type="dxa"/>
            <w:tcBorders>
              <w:top w:val="nil"/>
            </w:tcBorders>
          </w:tcPr>
          <w:p w14:paraId="0F7ACF52" w14:textId="77777777" w:rsidR="00014F0D" w:rsidRDefault="002B1C53">
            <w:pPr>
              <w:spacing w:line="4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预计使用效率（每年按</w:t>
            </w:r>
            <w:r>
              <w:rPr>
                <w:rFonts w:eastAsia="仿宋_GB2312"/>
                <w:color w:val="000000"/>
                <w:szCs w:val="21"/>
              </w:rPr>
              <w:t>40</w:t>
            </w:r>
            <w:r>
              <w:rPr>
                <w:rFonts w:eastAsia="仿宋_GB2312" w:hint="eastAsia"/>
                <w:color w:val="000000"/>
                <w:szCs w:val="21"/>
              </w:rPr>
              <w:t>周，每周按</w:t>
            </w:r>
            <w:r>
              <w:rPr>
                <w:rFonts w:eastAsia="仿宋_GB2312"/>
                <w:color w:val="000000"/>
                <w:szCs w:val="21"/>
              </w:rPr>
              <w:t>35</w:t>
            </w:r>
            <w:r>
              <w:rPr>
                <w:rFonts w:eastAsia="仿宋_GB2312" w:hint="eastAsia"/>
                <w:color w:val="000000"/>
                <w:szCs w:val="21"/>
              </w:rPr>
              <w:t>小时计算）：</w:t>
            </w:r>
          </w:p>
          <w:p w14:paraId="75703847" w14:textId="77777777" w:rsidR="00014F0D" w:rsidRDefault="002B1C53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   </w:t>
            </w:r>
            <w:r>
              <w:rPr>
                <w:rFonts w:eastAsia="仿宋_GB2312" w:hint="eastAsia"/>
                <w:color w:val="000000"/>
                <w:szCs w:val="21"/>
              </w:rPr>
              <w:t>小时</w:t>
            </w:r>
            <w:r>
              <w:rPr>
                <w:rFonts w:eastAsia="仿宋_GB2312"/>
                <w:color w:val="000000"/>
                <w:szCs w:val="21"/>
              </w:rPr>
              <w:t>/</w:t>
            </w:r>
            <w:r>
              <w:rPr>
                <w:rFonts w:eastAsia="仿宋_GB2312" w:hint="eastAsia"/>
                <w:color w:val="000000"/>
                <w:szCs w:val="21"/>
              </w:rPr>
              <w:t>每周</w:t>
            </w:r>
            <w:r>
              <w:rPr>
                <w:rFonts w:eastAsia="仿宋_GB2312"/>
                <w:b/>
                <w:color w:val="000000"/>
                <w:szCs w:val="21"/>
              </w:rPr>
              <w:t xml:space="preserve">             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eastAsia="仿宋_GB2312" w:hint="eastAsia"/>
                <w:color w:val="000000"/>
                <w:szCs w:val="21"/>
              </w:rPr>
              <w:t>小时</w:t>
            </w:r>
            <w:r>
              <w:rPr>
                <w:rFonts w:eastAsia="仿宋_GB2312"/>
                <w:color w:val="000000"/>
                <w:szCs w:val="21"/>
              </w:rPr>
              <w:t>/</w:t>
            </w:r>
            <w:r>
              <w:rPr>
                <w:rFonts w:eastAsia="仿宋_GB2312" w:hint="eastAsia"/>
                <w:color w:val="000000"/>
                <w:szCs w:val="21"/>
              </w:rPr>
              <w:t>每年</w:t>
            </w:r>
          </w:p>
        </w:tc>
      </w:tr>
      <w:tr w:rsidR="00014F0D" w14:paraId="291B8D27" w14:textId="77777777">
        <w:trPr>
          <w:cantSplit/>
          <w:trHeight w:hRule="exact" w:val="4850"/>
          <w:jc w:val="center"/>
        </w:trPr>
        <w:tc>
          <w:tcPr>
            <w:tcW w:w="9055" w:type="dxa"/>
            <w:tcBorders>
              <w:bottom w:val="single" w:sz="6" w:space="0" w:color="auto"/>
            </w:tcBorders>
          </w:tcPr>
          <w:p w14:paraId="4CB6E8A4" w14:textId="77777777" w:rsidR="00014F0D" w:rsidRDefault="002B1C53">
            <w:pPr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8</w:t>
            </w:r>
            <w:r>
              <w:rPr>
                <w:rFonts w:eastAsia="仿宋_GB2312" w:hint="eastAsia"/>
                <w:color w:val="000000"/>
                <w:szCs w:val="21"/>
              </w:rPr>
              <w:t>．仪器设备共享方案（主要从仪器设备是否具有共享的条件，以及如何进行管理等方面进行阐述）：</w:t>
            </w:r>
          </w:p>
          <w:p w14:paraId="2007B292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625A6075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4033450A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09EC76FD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4F9D8008" w14:textId="77777777" w:rsidR="00014F0D" w:rsidRDefault="00014F0D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68458E9E" w14:textId="77777777" w:rsidR="00014F0D" w:rsidRDefault="00014F0D">
            <w:pPr>
              <w:adjustRightInd w:val="0"/>
              <w:snapToGrid w:val="0"/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4F7D29D3" w14:textId="77777777" w:rsidR="00014F0D" w:rsidRDefault="00014F0D">
            <w:pPr>
              <w:adjustRightInd w:val="0"/>
              <w:snapToGrid w:val="0"/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0FBA691C" w14:textId="77777777" w:rsidR="00014F0D" w:rsidRDefault="00014F0D">
            <w:pPr>
              <w:adjustRightInd w:val="0"/>
              <w:snapToGrid w:val="0"/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7D5F0865" w14:textId="77777777" w:rsidR="00014F0D" w:rsidRDefault="00014F0D">
            <w:pPr>
              <w:adjustRightInd w:val="0"/>
              <w:snapToGrid w:val="0"/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41D217DB" w14:textId="77777777" w:rsidR="00014F0D" w:rsidRDefault="00014F0D">
            <w:pPr>
              <w:adjustRightInd w:val="0"/>
              <w:snapToGrid w:val="0"/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33EA0E7E" w14:textId="77777777" w:rsidR="00014F0D" w:rsidRDefault="00014F0D">
            <w:pPr>
              <w:adjustRightInd w:val="0"/>
              <w:snapToGrid w:val="0"/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</w:p>
          <w:p w14:paraId="353ABAC3" w14:textId="77777777" w:rsidR="00014F0D" w:rsidRDefault="00014F0D">
            <w:pPr>
              <w:adjustRightInd w:val="0"/>
              <w:snapToGrid w:val="0"/>
              <w:spacing w:beforeLines="50" w:before="156" w:line="240" w:lineRule="atLeast"/>
              <w:rPr>
                <w:rFonts w:eastAsia="仿宋_GB2312"/>
                <w:color w:val="000000"/>
                <w:szCs w:val="21"/>
              </w:rPr>
            </w:pPr>
          </w:p>
        </w:tc>
      </w:tr>
    </w:tbl>
    <w:p w14:paraId="2102E17E" w14:textId="77777777" w:rsidR="00014F0D" w:rsidRDefault="00014F0D">
      <w:pPr>
        <w:spacing w:line="120" w:lineRule="exact"/>
        <w:rPr>
          <w:rFonts w:eastAsia="新宋体"/>
          <w:color w:val="000000"/>
          <w:szCs w:val="21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014F0D" w14:paraId="58E577AD" w14:textId="77777777">
        <w:trPr>
          <w:cantSplit/>
          <w:trHeight w:val="5777"/>
        </w:trPr>
        <w:tc>
          <w:tcPr>
            <w:tcW w:w="9072" w:type="dxa"/>
            <w:tcBorders>
              <w:top w:val="single" w:sz="6" w:space="0" w:color="auto"/>
            </w:tcBorders>
          </w:tcPr>
          <w:p w14:paraId="06916DD4" w14:textId="77777777" w:rsidR="00014F0D" w:rsidRDefault="002B1C53">
            <w:pPr>
              <w:spacing w:beforeLines="25" w:before="78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9</w:t>
            </w:r>
            <w:r>
              <w:rPr>
                <w:rFonts w:eastAsia="仿宋_GB2312" w:hint="eastAsia"/>
                <w:color w:val="000000"/>
                <w:szCs w:val="21"/>
              </w:rPr>
              <w:t>．开放承诺：</w:t>
            </w:r>
          </w:p>
          <w:p w14:paraId="142F0355" w14:textId="77777777" w:rsidR="00014F0D" w:rsidRDefault="002B1C53">
            <w:pPr>
              <w:ind w:left="218" w:hangingChars="104" w:hanging="218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（</w:t>
            </w:r>
            <w:r>
              <w:rPr>
                <w:rFonts w:eastAsia="仿宋_GB2312"/>
                <w:color w:val="000000"/>
                <w:szCs w:val="21"/>
              </w:rPr>
              <w:t>1</w:t>
            </w:r>
            <w:r>
              <w:rPr>
                <w:rFonts w:eastAsia="仿宋_GB2312" w:hint="eastAsia"/>
                <w:color w:val="000000"/>
                <w:szCs w:val="21"/>
              </w:rPr>
              <w:t>）仪器设备验收后</w:t>
            </w:r>
            <w:r>
              <w:rPr>
                <w:rFonts w:eastAsia="仿宋_GB2312"/>
                <w:color w:val="000000"/>
                <w:szCs w:val="21"/>
              </w:rPr>
              <w:t>2</w:t>
            </w:r>
            <w:r>
              <w:rPr>
                <w:rFonts w:eastAsia="仿宋_GB2312" w:hint="eastAsia"/>
                <w:color w:val="000000"/>
                <w:szCs w:val="21"/>
              </w:rPr>
              <w:t>个月内可正式对外有偿开放，不以任何不正当理由拒绝接受其他用户使用，不向其他用户收取规定以外的任何费用。</w:t>
            </w:r>
          </w:p>
          <w:p w14:paraId="6A9F98E3" w14:textId="77777777" w:rsidR="00014F0D" w:rsidRDefault="002B1C53">
            <w:pPr>
              <w:ind w:left="218" w:hangingChars="104" w:hanging="218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（</w:t>
            </w:r>
            <w:r>
              <w:rPr>
                <w:rFonts w:eastAsia="仿宋_GB2312"/>
                <w:color w:val="000000"/>
                <w:szCs w:val="21"/>
              </w:rPr>
              <w:t>2</w:t>
            </w:r>
            <w:r>
              <w:rPr>
                <w:rFonts w:eastAsia="仿宋_GB2312" w:hint="eastAsia"/>
                <w:color w:val="000000"/>
                <w:szCs w:val="21"/>
              </w:rPr>
              <w:t>）为其他用户提供及时的技术保证和可靠的分析测试结果，并保守技术秘密。</w:t>
            </w:r>
          </w:p>
          <w:p w14:paraId="07B92179" w14:textId="77777777" w:rsidR="00014F0D" w:rsidRDefault="002B1C53"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（</w:t>
            </w:r>
            <w:r>
              <w:rPr>
                <w:rFonts w:eastAsia="仿宋_GB2312"/>
                <w:color w:val="000000"/>
                <w:szCs w:val="21"/>
              </w:rPr>
              <w:t>3</w:t>
            </w:r>
            <w:r>
              <w:rPr>
                <w:rFonts w:eastAsia="仿宋_GB2312" w:hint="eastAsia"/>
                <w:color w:val="000000"/>
                <w:szCs w:val="21"/>
              </w:rPr>
              <w:t>）保证仪器设备完好，正常供其他用户使用，并及时更新仪器设备的相关信息。</w:t>
            </w:r>
          </w:p>
          <w:p w14:paraId="6445CCBD" w14:textId="77777777" w:rsidR="00014F0D" w:rsidRDefault="00014F0D">
            <w:pPr>
              <w:rPr>
                <w:rFonts w:eastAsia="仿宋_GB2312"/>
                <w:color w:val="000000"/>
                <w:szCs w:val="21"/>
              </w:rPr>
            </w:pPr>
          </w:p>
          <w:p w14:paraId="64CC47D3" w14:textId="77777777" w:rsidR="00014F0D" w:rsidRDefault="00014F0D">
            <w:pPr>
              <w:spacing w:line="400" w:lineRule="exact"/>
              <w:ind w:firstLineChars="1600" w:firstLine="3360"/>
              <w:rPr>
                <w:rFonts w:eastAsia="仿宋_GB2312"/>
                <w:color w:val="000000"/>
                <w:szCs w:val="21"/>
              </w:rPr>
            </w:pPr>
          </w:p>
          <w:p w14:paraId="0BEC4957" w14:textId="77777777" w:rsidR="00014F0D" w:rsidRDefault="00014F0D">
            <w:pPr>
              <w:spacing w:line="400" w:lineRule="exact"/>
              <w:ind w:firstLineChars="1600" w:firstLine="3360"/>
              <w:rPr>
                <w:rFonts w:eastAsia="仿宋_GB2312"/>
                <w:color w:val="000000"/>
                <w:szCs w:val="21"/>
              </w:rPr>
            </w:pPr>
          </w:p>
          <w:p w14:paraId="02C6405D" w14:textId="77777777" w:rsidR="00014F0D" w:rsidRDefault="002B1C53">
            <w:pPr>
              <w:spacing w:line="400" w:lineRule="exact"/>
              <w:ind w:firstLineChars="1600" w:firstLine="336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仪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 w:hint="eastAsia"/>
                <w:color w:val="000000"/>
                <w:szCs w:val="21"/>
              </w:rPr>
              <w:t>器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 w:hint="eastAsia"/>
                <w:color w:val="000000"/>
                <w:szCs w:val="21"/>
              </w:rPr>
              <w:t>操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 w:hint="eastAsia"/>
                <w:color w:val="000000"/>
                <w:szCs w:val="21"/>
              </w:rPr>
              <w:t>作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 w:hint="eastAsia"/>
                <w:color w:val="000000"/>
                <w:szCs w:val="21"/>
              </w:rPr>
              <w:t>人（签字）：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    </w:t>
            </w:r>
          </w:p>
          <w:p w14:paraId="0A9FD447" w14:textId="77777777" w:rsidR="00014F0D" w:rsidRDefault="002B1C53">
            <w:pPr>
              <w:spacing w:line="400" w:lineRule="exact"/>
              <w:ind w:firstLineChars="1600" w:firstLine="336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仪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 w:hint="eastAsia"/>
                <w:color w:val="000000"/>
                <w:szCs w:val="21"/>
              </w:rPr>
              <w:t>器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 w:hint="eastAsia"/>
                <w:color w:val="000000"/>
                <w:szCs w:val="21"/>
              </w:rPr>
              <w:t>管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 w:hint="eastAsia"/>
                <w:color w:val="000000"/>
                <w:szCs w:val="21"/>
              </w:rPr>
              <w:t>理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 w:hint="eastAsia"/>
                <w:color w:val="000000"/>
                <w:szCs w:val="21"/>
              </w:rPr>
              <w:t>人（签字）：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    </w:t>
            </w:r>
          </w:p>
          <w:p w14:paraId="309F6CE1" w14:textId="77777777" w:rsidR="00014F0D" w:rsidRDefault="002B1C53">
            <w:pPr>
              <w:spacing w:line="400" w:lineRule="exact"/>
              <w:ind w:firstLineChars="1600" w:firstLine="336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仪器技术负责人（签字）：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    </w:t>
            </w:r>
          </w:p>
          <w:p w14:paraId="6F20D056" w14:textId="77777777" w:rsidR="00014F0D" w:rsidRDefault="002B1C53">
            <w:pPr>
              <w:spacing w:line="400" w:lineRule="exact"/>
              <w:ind w:firstLineChars="2700" w:firstLine="5670"/>
              <w:jc w:val="righ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  </w:t>
            </w:r>
            <w:r>
              <w:rPr>
                <w:rFonts w:eastAsia="仿宋_GB2312" w:hint="eastAsia"/>
                <w:color w:val="000000"/>
                <w:szCs w:val="21"/>
              </w:rPr>
              <w:t>年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eastAsia="仿宋_GB2312" w:hint="eastAsia"/>
                <w:color w:val="000000"/>
                <w:szCs w:val="21"/>
              </w:rPr>
              <w:t>月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eastAsia="仿宋_GB2312" w:hint="eastAsia"/>
                <w:color w:val="000000"/>
                <w:szCs w:val="21"/>
              </w:rPr>
              <w:t>日</w:t>
            </w:r>
          </w:p>
        </w:tc>
      </w:tr>
      <w:tr w:rsidR="00014F0D" w14:paraId="12713A07" w14:textId="77777777">
        <w:trPr>
          <w:cantSplit/>
          <w:trHeight w:val="7003"/>
        </w:trPr>
        <w:tc>
          <w:tcPr>
            <w:tcW w:w="9072" w:type="dxa"/>
            <w:tcBorders>
              <w:bottom w:val="single" w:sz="6" w:space="0" w:color="auto"/>
            </w:tcBorders>
          </w:tcPr>
          <w:p w14:paraId="762D16D0" w14:textId="77777777" w:rsidR="00014F0D" w:rsidRDefault="002B1C53">
            <w:pPr>
              <w:spacing w:beforeLines="25" w:before="78"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10</w:t>
            </w:r>
            <w:r>
              <w:rPr>
                <w:rFonts w:eastAsia="仿宋_GB2312" w:hint="eastAsia"/>
                <w:color w:val="000000"/>
                <w:szCs w:val="21"/>
              </w:rPr>
              <w:t>．采购人承诺：</w:t>
            </w:r>
          </w:p>
          <w:p w14:paraId="3AD12A24" w14:textId="77777777" w:rsidR="00014F0D" w:rsidRDefault="002B1C53">
            <w:pPr>
              <w:spacing w:line="240" w:lineRule="atLeas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（</w:t>
            </w:r>
            <w:r>
              <w:rPr>
                <w:rFonts w:eastAsia="仿宋_GB2312"/>
                <w:color w:val="000000"/>
                <w:szCs w:val="21"/>
              </w:rPr>
              <w:t>1</w:t>
            </w:r>
            <w:r>
              <w:rPr>
                <w:rFonts w:eastAsia="仿宋_GB2312" w:hint="eastAsia"/>
                <w:color w:val="000000"/>
                <w:szCs w:val="21"/>
              </w:rPr>
              <w:t>）本人保证以上所填内容属实，希望学校能够批准购买。</w:t>
            </w:r>
          </w:p>
          <w:p w14:paraId="054A753B" w14:textId="77777777" w:rsidR="00014F0D" w:rsidRDefault="002B1C53">
            <w:pPr>
              <w:spacing w:line="240" w:lineRule="atLeast"/>
              <w:ind w:right="96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（</w:t>
            </w:r>
            <w:r>
              <w:rPr>
                <w:rFonts w:eastAsia="仿宋_GB2312"/>
                <w:color w:val="000000"/>
                <w:szCs w:val="21"/>
              </w:rPr>
              <w:t>2</w:t>
            </w:r>
            <w:r>
              <w:rPr>
                <w:rFonts w:eastAsia="仿宋_GB2312" w:hint="eastAsia"/>
                <w:color w:val="000000"/>
                <w:szCs w:val="21"/>
              </w:rPr>
              <w:t>）采购人认为有必要说明的其他问题：</w:t>
            </w:r>
          </w:p>
          <w:p w14:paraId="14801D39" w14:textId="77777777" w:rsidR="00014F0D" w:rsidRDefault="00014F0D">
            <w:pPr>
              <w:spacing w:line="240" w:lineRule="atLeast"/>
              <w:ind w:right="960"/>
              <w:rPr>
                <w:rFonts w:eastAsia="仿宋_GB2312"/>
                <w:color w:val="000000"/>
                <w:szCs w:val="21"/>
              </w:rPr>
            </w:pPr>
          </w:p>
          <w:p w14:paraId="11EDBD72" w14:textId="77777777" w:rsidR="00014F0D" w:rsidRDefault="00014F0D">
            <w:pPr>
              <w:spacing w:line="240" w:lineRule="atLeast"/>
              <w:ind w:right="960"/>
              <w:rPr>
                <w:rFonts w:eastAsia="仿宋_GB2312"/>
                <w:color w:val="000000"/>
                <w:szCs w:val="21"/>
              </w:rPr>
            </w:pPr>
          </w:p>
          <w:p w14:paraId="6889788E" w14:textId="77777777" w:rsidR="00014F0D" w:rsidRDefault="00014F0D">
            <w:pPr>
              <w:spacing w:line="240" w:lineRule="atLeast"/>
              <w:ind w:right="960"/>
              <w:rPr>
                <w:rFonts w:eastAsia="仿宋_GB2312"/>
                <w:color w:val="000000"/>
                <w:szCs w:val="21"/>
              </w:rPr>
            </w:pPr>
          </w:p>
          <w:p w14:paraId="7CE2DDFD" w14:textId="77777777" w:rsidR="00014F0D" w:rsidRDefault="00014F0D">
            <w:pPr>
              <w:spacing w:line="240" w:lineRule="atLeast"/>
              <w:jc w:val="right"/>
              <w:rPr>
                <w:rFonts w:eastAsia="仿宋_GB2312"/>
                <w:color w:val="000000"/>
                <w:szCs w:val="21"/>
              </w:rPr>
            </w:pPr>
          </w:p>
          <w:p w14:paraId="266B1D29" w14:textId="77777777" w:rsidR="00014F0D" w:rsidRDefault="00014F0D">
            <w:pPr>
              <w:spacing w:line="240" w:lineRule="atLeast"/>
              <w:jc w:val="right"/>
              <w:rPr>
                <w:rFonts w:eastAsia="仿宋_GB2312"/>
                <w:color w:val="000000"/>
                <w:szCs w:val="21"/>
              </w:rPr>
            </w:pPr>
          </w:p>
          <w:p w14:paraId="764A773F" w14:textId="77777777" w:rsidR="00014F0D" w:rsidRDefault="00014F0D">
            <w:pPr>
              <w:spacing w:line="240" w:lineRule="atLeast"/>
              <w:jc w:val="right"/>
              <w:rPr>
                <w:rFonts w:eastAsia="仿宋_GB2312"/>
                <w:color w:val="000000"/>
                <w:szCs w:val="21"/>
              </w:rPr>
            </w:pPr>
          </w:p>
          <w:p w14:paraId="21CDA56C" w14:textId="77777777" w:rsidR="00014F0D" w:rsidRDefault="00014F0D">
            <w:pPr>
              <w:spacing w:line="240" w:lineRule="atLeast"/>
              <w:jc w:val="right"/>
              <w:rPr>
                <w:rFonts w:eastAsia="仿宋_GB2312"/>
                <w:color w:val="000000"/>
                <w:szCs w:val="21"/>
              </w:rPr>
            </w:pPr>
          </w:p>
          <w:p w14:paraId="694FEBAF" w14:textId="77777777" w:rsidR="00014F0D" w:rsidRDefault="00014F0D">
            <w:pPr>
              <w:spacing w:line="240" w:lineRule="atLeast"/>
              <w:jc w:val="right"/>
              <w:rPr>
                <w:rFonts w:eastAsia="仿宋_GB2312"/>
                <w:color w:val="000000"/>
                <w:szCs w:val="21"/>
              </w:rPr>
            </w:pPr>
          </w:p>
          <w:p w14:paraId="3A119568" w14:textId="77777777" w:rsidR="00014F0D" w:rsidRDefault="00014F0D">
            <w:pPr>
              <w:spacing w:line="240" w:lineRule="atLeast"/>
              <w:jc w:val="right"/>
              <w:rPr>
                <w:rFonts w:eastAsia="仿宋_GB2312"/>
                <w:color w:val="000000"/>
                <w:szCs w:val="21"/>
              </w:rPr>
            </w:pPr>
          </w:p>
          <w:p w14:paraId="4F9D81C9" w14:textId="77777777" w:rsidR="00014F0D" w:rsidRDefault="00014F0D">
            <w:pPr>
              <w:spacing w:line="240" w:lineRule="atLeast"/>
              <w:jc w:val="right"/>
              <w:rPr>
                <w:rFonts w:eastAsia="仿宋_GB2312"/>
                <w:color w:val="000000"/>
                <w:szCs w:val="21"/>
              </w:rPr>
            </w:pPr>
          </w:p>
          <w:p w14:paraId="6888CF0A" w14:textId="77777777" w:rsidR="00014F0D" w:rsidRDefault="00014F0D">
            <w:pPr>
              <w:spacing w:line="240" w:lineRule="atLeast"/>
              <w:jc w:val="right"/>
              <w:rPr>
                <w:rFonts w:eastAsia="仿宋_GB2312"/>
                <w:color w:val="000000"/>
                <w:szCs w:val="21"/>
              </w:rPr>
            </w:pPr>
          </w:p>
          <w:p w14:paraId="637B965C" w14:textId="77777777" w:rsidR="00014F0D" w:rsidRDefault="00014F0D">
            <w:pPr>
              <w:spacing w:line="240" w:lineRule="atLeast"/>
              <w:jc w:val="right"/>
              <w:rPr>
                <w:rFonts w:eastAsia="仿宋_GB2312"/>
                <w:color w:val="000000"/>
                <w:szCs w:val="21"/>
              </w:rPr>
            </w:pPr>
          </w:p>
          <w:p w14:paraId="17443E90" w14:textId="77777777" w:rsidR="00014F0D" w:rsidRDefault="00014F0D">
            <w:pPr>
              <w:spacing w:line="240" w:lineRule="atLeast"/>
              <w:jc w:val="right"/>
              <w:rPr>
                <w:rFonts w:eastAsia="仿宋_GB2312"/>
                <w:color w:val="000000"/>
                <w:szCs w:val="21"/>
              </w:rPr>
            </w:pPr>
          </w:p>
          <w:p w14:paraId="3020C672" w14:textId="77777777" w:rsidR="00014F0D" w:rsidRDefault="00014F0D">
            <w:pPr>
              <w:spacing w:line="240" w:lineRule="atLeast"/>
              <w:jc w:val="right"/>
              <w:rPr>
                <w:rFonts w:eastAsia="仿宋_GB2312"/>
                <w:color w:val="000000"/>
                <w:szCs w:val="21"/>
              </w:rPr>
            </w:pPr>
          </w:p>
          <w:p w14:paraId="7469DCBA" w14:textId="77777777" w:rsidR="00014F0D" w:rsidRDefault="00014F0D">
            <w:pPr>
              <w:spacing w:line="240" w:lineRule="atLeast"/>
              <w:jc w:val="right"/>
              <w:rPr>
                <w:rFonts w:eastAsia="仿宋_GB2312"/>
                <w:color w:val="000000"/>
                <w:szCs w:val="21"/>
              </w:rPr>
            </w:pPr>
          </w:p>
          <w:p w14:paraId="1C45B931" w14:textId="77777777" w:rsidR="00014F0D" w:rsidRDefault="00014F0D">
            <w:pPr>
              <w:spacing w:line="240" w:lineRule="atLeast"/>
              <w:jc w:val="right"/>
              <w:rPr>
                <w:rFonts w:eastAsia="仿宋_GB2312"/>
                <w:color w:val="000000"/>
                <w:szCs w:val="21"/>
              </w:rPr>
            </w:pPr>
          </w:p>
          <w:p w14:paraId="39DE5CC0" w14:textId="77777777" w:rsidR="00014F0D" w:rsidRDefault="00014F0D">
            <w:pPr>
              <w:spacing w:line="240" w:lineRule="atLeast"/>
              <w:jc w:val="right"/>
              <w:rPr>
                <w:rFonts w:eastAsia="仿宋_GB2312"/>
                <w:color w:val="000000"/>
                <w:szCs w:val="21"/>
              </w:rPr>
            </w:pPr>
          </w:p>
          <w:p w14:paraId="22990453" w14:textId="77777777" w:rsidR="00014F0D" w:rsidRDefault="00014F0D">
            <w:pPr>
              <w:spacing w:line="240" w:lineRule="atLeast"/>
              <w:jc w:val="right"/>
              <w:rPr>
                <w:rFonts w:eastAsia="仿宋_GB2312"/>
                <w:color w:val="000000"/>
                <w:szCs w:val="21"/>
              </w:rPr>
            </w:pPr>
          </w:p>
          <w:p w14:paraId="63479E12" w14:textId="77777777" w:rsidR="00014F0D" w:rsidRDefault="00014F0D">
            <w:pPr>
              <w:spacing w:line="240" w:lineRule="atLeast"/>
              <w:jc w:val="right"/>
              <w:rPr>
                <w:rFonts w:eastAsia="仿宋_GB2312"/>
                <w:color w:val="000000"/>
                <w:szCs w:val="21"/>
              </w:rPr>
            </w:pPr>
          </w:p>
          <w:p w14:paraId="4D88020A" w14:textId="77777777" w:rsidR="00014F0D" w:rsidRDefault="00014F0D">
            <w:pPr>
              <w:spacing w:line="240" w:lineRule="atLeast"/>
              <w:jc w:val="right"/>
              <w:rPr>
                <w:rFonts w:eastAsia="仿宋_GB2312"/>
                <w:color w:val="000000"/>
                <w:szCs w:val="21"/>
              </w:rPr>
            </w:pPr>
          </w:p>
          <w:p w14:paraId="75C309E1" w14:textId="77777777" w:rsidR="00014F0D" w:rsidRDefault="00014F0D">
            <w:pPr>
              <w:spacing w:line="240" w:lineRule="atLeast"/>
              <w:jc w:val="right"/>
              <w:rPr>
                <w:rFonts w:eastAsia="仿宋_GB2312"/>
                <w:color w:val="000000"/>
                <w:szCs w:val="21"/>
              </w:rPr>
            </w:pPr>
          </w:p>
          <w:p w14:paraId="565EEB2E" w14:textId="48D9F305" w:rsidR="00014F0D" w:rsidRDefault="002B1C53">
            <w:pPr>
              <w:spacing w:line="240" w:lineRule="atLeast"/>
              <w:jc w:val="righ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采购</w:t>
            </w:r>
            <w:r w:rsidR="007A3B9F">
              <w:rPr>
                <w:rFonts w:eastAsia="仿宋_GB2312" w:hint="eastAsia"/>
                <w:color w:val="000000"/>
                <w:szCs w:val="21"/>
              </w:rPr>
              <w:t>单位及负责人（</w:t>
            </w:r>
            <w:r w:rsidR="007A3B9F">
              <w:rPr>
                <w:rFonts w:eastAsia="仿宋_GB2312" w:hint="eastAsia"/>
                <w:color w:val="000000"/>
                <w:szCs w:val="21"/>
              </w:rPr>
              <w:t>签章</w:t>
            </w:r>
            <w:r w:rsidR="007A3B9F">
              <w:rPr>
                <w:rFonts w:eastAsia="仿宋_GB2312" w:hint="eastAsia"/>
                <w:color w:val="000000"/>
                <w:szCs w:val="21"/>
              </w:rPr>
              <w:t>）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  </w:t>
            </w:r>
            <w:r>
              <w:rPr>
                <w:rFonts w:eastAsia="仿宋_GB2312" w:hint="eastAsia"/>
                <w:color w:val="000000"/>
                <w:szCs w:val="21"/>
              </w:rPr>
              <w:t>年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eastAsia="仿宋_GB2312" w:hint="eastAsia"/>
                <w:color w:val="000000"/>
                <w:szCs w:val="21"/>
              </w:rPr>
              <w:t>月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eastAsia="仿宋_GB2312" w:hint="eastAsia"/>
                <w:color w:val="000000"/>
                <w:szCs w:val="21"/>
              </w:rPr>
              <w:t>日</w:t>
            </w:r>
          </w:p>
        </w:tc>
      </w:tr>
    </w:tbl>
    <w:p w14:paraId="1CCBCAC1" w14:textId="77777777" w:rsidR="00014F0D" w:rsidRDefault="00014F0D">
      <w:pPr>
        <w:rPr>
          <w:rFonts w:eastAsia="黑体"/>
          <w:color w:val="000000"/>
          <w:sz w:val="24"/>
        </w:rPr>
      </w:pPr>
    </w:p>
    <w:p w14:paraId="512E0808" w14:textId="77777777" w:rsidR="00014F0D" w:rsidRDefault="002B1C53">
      <w:pPr>
        <w:rPr>
          <w:rFonts w:eastAsia="黑体"/>
          <w:color w:val="000000"/>
          <w:sz w:val="24"/>
        </w:rPr>
      </w:pPr>
      <w:r>
        <w:rPr>
          <w:rFonts w:eastAsia="黑体" w:hint="eastAsia"/>
          <w:color w:val="000000"/>
          <w:sz w:val="24"/>
        </w:rPr>
        <w:t>三、可行性论证结论</w:t>
      </w:r>
    </w:p>
    <w:tbl>
      <w:tblPr>
        <w:tblW w:w="112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845"/>
        <w:gridCol w:w="2191"/>
        <w:gridCol w:w="2191"/>
        <w:gridCol w:w="2191"/>
        <w:gridCol w:w="2191"/>
      </w:tblGrid>
      <w:tr w:rsidR="007A3B9F" w14:paraId="300174EC" w14:textId="34EBD79A" w:rsidTr="006C2F54">
        <w:trPr>
          <w:cantSplit/>
          <w:trHeight w:hRule="exact" w:val="9042"/>
          <w:jc w:val="center"/>
        </w:trPr>
        <w:tc>
          <w:tcPr>
            <w:tcW w:w="11263" w:type="dxa"/>
            <w:gridSpan w:val="6"/>
            <w:tcBorders>
              <w:top w:val="single" w:sz="6" w:space="0" w:color="auto"/>
            </w:tcBorders>
          </w:tcPr>
          <w:p w14:paraId="65C8AC8E" w14:textId="77777777" w:rsidR="007A3B9F" w:rsidRDefault="007A3B9F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论证意见：</w:t>
            </w:r>
          </w:p>
          <w:p w14:paraId="5E90AFB5" w14:textId="77777777" w:rsidR="007A3B9F" w:rsidRDefault="007A3B9F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  <w:p w14:paraId="6FB190B6" w14:textId="77777777" w:rsidR="007A3B9F" w:rsidRDefault="007A3B9F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  <w:p w14:paraId="0A098DC8" w14:textId="77777777" w:rsidR="007A3B9F" w:rsidRDefault="007A3B9F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  <w:p w14:paraId="2B90E848" w14:textId="77777777" w:rsidR="007A3B9F" w:rsidRDefault="007A3B9F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  <w:p w14:paraId="712BD597" w14:textId="77777777" w:rsidR="007A3B9F" w:rsidRDefault="007A3B9F">
            <w:pPr>
              <w:spacing w:line="400" w:lineRule="exact"/>
              <w:rPr>
                <w:rFonts w:eastAsia="仿宋_GB2312"/>
                <w:color w:val="000000"/>
                <w:szCs w:val="21"/>
              </w:rPr>
            </w:pPr>
          </w:p>
          <w:p w14:paraId="39ADEDFA" w14:textId="77777777" w:rsidR="007A3B9F" w:rsidRDefault="007A3B9F">
            <w:pPr>
              <w:spacing w:line="400" w:lineRule="exact"/>
              <w:ind w:right="420"/>
              <w:rPr>
                <w:rFonts w:eastAsia="仿宋_GB2312"/>
                <w:color w:val="000000"/>
                <w:szCs w:val="21"/>
              </w:rPr>
            </w:pPr>
          </w:p>
          <w:p w14:paraId="608F6DDB" w14:textId="77777777" w:rsidR="007A3B9F" w:rsidRDefault="007A3B9F">
            <w:pPr>
              <w:spacing w:line="400" w:lineRule="exact"/>
              <w:ind w:right="420"/>
              <w:rPr>
                <w:rFonts w:eastAsia="仿宋_GB2312"/>
                <w:color w:val="000000"/>
                <w:szCs w:val="21"/>
              </w:rPr>
            </w:pPr>
          </w:p>
          <w:p w14:paraId="797642D2" w14:textId="77777777" w:rsidR="007A3B9F" w:rsidRDefault="007A3B9F">
            <w:pPr>
              <w:spacing w:line="400" w:lineRule="exact"/>
              <w:ind w:right="420"/>
              <w:rPr>
                <w:rFonts w:eastAsia="仿宋_GB2312"/>
                <w:color w:val="000000"/>
                <w:szCs w:val="21"/>
              </w:rPr>
            </w:pPr>
          </w:p>
          <w:p w14:paraId="48EE7171" w14:textId="77777777" w:rsidR="007A3B9F" w:rsidRDefault="007A3B9F">
            <w:pPr>
              <w:spacing w:line="400" w:lineRule="exact"/>
              <w:ind w:right="420"/>
              <w:rPr>
                <w:rFonts w:eastAsia="仿宋_GB2312"/>
                <w:color w:val="000000"/>
                <w:szCs w:val="21"/>
              </w:rPr>
            </w:pPr>
          </w:p>
          <w:p w14:paraId="7E82DF54" w14:textId="77777777" w:rsidR="007A3B9F" w:rsidRDefault="007A3B9F">
            <w:pPr>
              <w:spacing w:line="400" w:lineRule="exact"/>
              <w:ind w:right="420"/>
              <w:rPr>
                <w:rFonts w:eastAsia="仿宋_GB2312"/>
                <w:color w:val="000000"/>
                <w:szCs w:val="21"/>
              </w:rPr>
            </w:pPr>
          </w:p>
          <w:p w14:paraId="7DBE8D34" w14:textId="77777777" w:rsidR="007A3B9F" w:rsidRDefault="007A3B9F">
            <w:pPr>
              <w:spacing w:line="400" w:lineRule="exact"/>
              <w:ind w:right="420"/>
              <w:rPr>
                <w:rFonts w:eastAsia="仿宋_GB2312"/>
                <w:color w:val="000000"/>
                <w:szCs w:val="21"/>
              </w:rPr>
            </w:pPr>
          </w:p>
          <w:p w14:paraId="123BEF1E" w14:textId="77777777" w:rsidR="007A3B9F" w:rsidRDefault="007A3B9F">
            <w:pPr>
              <w:spacing w:line="400" w:lineRule="exact"/>
              <w:ind w:right="420"/>
              <w:rPr>
                <w:rFonts w:eastAsia="仿宋_GB2312"/>
                <w:color w:val="000000"/>
                <w:szCs w:val="21"/>
              </w:rPr>
            </w:pPr>
          </w:p>
          <w:p w14:paraId="205102AE" w14:textId="77777777" w:rsidR="007A3B9F" w:rsidRDefault="007A3B9F">
            <w:pPr>
              <w:tabs>
                <w:tab w:val="left" w:pos="7581"/>
              </w:tabs>
              <w:spacing w:line="400" w:lineRule="exact"/>
              <w:ind w:right="420" w:firstLineChars="1100" w:firstLine="2310"/>
              <w:rPr>
                <w:rFonts w:eastAsia="仿宋_GB2312"/>
                <w:color w:val="000000"/>
                <w:szCs w:val="21"/>
              </w:rPr>
            </w:pPr>
          </w:p>
          <w:p w14:paraId="5EE08A33" w14:textId="77777777" w:rsidR="007A3B9F" w:rsidRDefault="007A3B9F">
            <w:pPr>
              <w:tabs>
                <w:tab w:val="left" w:pos="7581"/>
              </w:tabs>
              <w:spacing w:line="400" w:lineRule="exact"/>
              <w:ind w:right="420" w:firstLineChars="1100" w:firstLine="2310"/>
              <w:rPr>
                <w:rFonts w:eastAsia="仿宋_GB2312"/>
                <w:color w:val="000000"/>
                <w:szCs w:val="21"/>
              </w:rPr>
            </w:pPr>
          </w:p>
          <w:p w14:paraId="6722C12F" w14:textId="77777777" w:rsidR="007A3B9F" w:rsidRDefault="007A3B9F">
            <w:pPr>
              <w:tabs>
                <w:tab w:val="left" w:pos="7581"/>
              </w:tabs>
              <w:spacing w:line="400" w:lineRule="exact"/>
              <w:ind w:right="420" w:firstLineChars="1100" w:firstLine="2310"/>
              <w:rPr>
                <w:rFonts w:eastAsia="仿宋_GB2312"/>
                <w:color w:val="000000"/>
                <w:szCs w:val="21"/>
              </w:rPr>
            </w:pPr>
          </w:p>
          <w:p w14:paraId="3B5A0F2D" w14:textId="77777777" w:rsidR="007A3B9F" w:rsidRDefault="007A3B9F">
            <w:pPr>
              <w:tabs>
                <w:tab w:val="left" w:pos="7581"/>
              </w:tabs>
              <w:spacing w:line="400" w:lineRule="exact"/>
              <w:ind w:right="420" w:firstLineChars="1100" w:firstLine="2310"/>
              <w:rPr>
                <w:rFonts w:eastAsia="仿宋_GB2312"/>
                <w:color w:val="000000"/>
                <w:szCs w:val="21"/>
              </w:rPr>
            </w:pPr>
          </w:p>
          <w:p w14:paraId="090508CB" w14:textId="77777777" w:rsidR="007A3B9F" w:rsidRDefault="007A3B9F">
            <w:pPr>
              <w:tabs>
                <w:tab w:val="left" w:pos="7581"/>
              </w:tabs>
              <w:spacing w:line="400" w:lineRule="exact"/>
              <w:ind w:right="420" w:firstLineChars="1100" w:firstLine="2310"/>
              <w:rPr>
                <w:rFonts w:eastAsia="仿宋_GB2312"/>
                <w:color w:val="000000"/>
                <w:szCs w:val="21"/>
              </w:rPr>
            </w:pPr>
          </w:p>
          <w:p w14:paraId="212F0640" w14:textId="77777777" w:rsidR="007A3B9F" w:rsidRDefault="007A3B9F">
            <w:pPr>
              <w:tabs>
                <w:tab w:val="left" w:pos="7581"/>
              </w:tabs>
              <w:spacing w:line="400" w:lineRule="exact"/>
              <w:ind w:right="420" w:firstLineChars="1100" w:firstLine="2310"/>
              <w:rPr>
                <w:rFonts w:eastAsia="仿宋_GB2312"/>
                <w:color w:val="000000"/>
                <w:szCs w:val="21"/>
              </w:rPr>
            </w:pPr>
          </w:p>
          <w:p w14:paraId="240F8910" w14:textId="77777777" w:rsidR="007A3B9F" w:rsidRDefault="007A3B9F">
            <w:pPr>
              <w:tabs>
                <w:tab w:val="left" w:pos="7581"/>
              </w:tabs>
              <w:spacing w:line="400" w:lineRule="exact"/>
              <w:ind w:right="420" w:firstLineChars="1100" w:firstLine="2310"/>
              <w:rPr>
                <w:rFonts w:eastAsia="仿宋_GB2312"/>
                <w:color w:val="000000"/>
                <w:szCs w:val="21"/>
              </w:rPr>
            </w:pPr>
          </w:p>
          <w:p w14:paraId="56BAF993" w14:textId="0309ED0E" w:rsidR="007A3B9F" w:rsidRDefault="007A3B9F" w:rsidP="007A3B9F">
            <w:pPr>
              <w:spacing w:line="400" w:lineRule="exact"/>
              <w:ind w:firstLineChars="2000" w:firstLine="4200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论证小组组长签字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    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eastAsia="仿宋_GB2312" w:hint="eastAsia"/>
                <w:color w:val="000000"/>
                <w:szCs w:val="21"/>
              </w:rPr>
              <w:t>年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eastAsia="仿宋_GB2312" w:hint="eastAsia"/>
                <w:color w:val="000000"/>
                <w:szCs w:val="21"/>
              </w:rPr>
              <w:t>月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eastAsia="仿宋_GB2312" w:hint="eastAsia"/>
                <w:color w:val="000000"/>
                <w:szCs w:val="21"/>
              </w:rPr>
              <w:t>日</w:t>
            </w:r>
          </w:p>
        </w:tc>
      </w:tr>
      <w:tr w:rsidR="007A3B9F" w14:paraId="27CEE77E" w14:textId="5E0552F1" w:rsidTr="007A3B9F">
        <w:trPr>
          <w:cantSplit/>
          <w:trHeight w:hRule="exact" w:val="567"/>
          <w:jc w:val="center"/>
        </w:trPr>
        <w:tc>
          <w:tcPr>
            <w:tcW w:w="654" w:type="dxa"/>
            <w:vMerge w:val="restart"/>
            <w:vAlign w:val="center"/>
          </w:tcPr>
          <w:p w14:paraId="42EF46D2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参</w:t>
            </w:r>
          </w:p>
          <w:p w14:paraId="707CABE5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加</w:t>
            </w:r>
          </w:p>
          <w:p w14:paraId="79DB6693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论</w:t>
            </w:r>
          </w:p>
          <w:p w14:paraId="70FB154D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证</w:t>
            </w:r>
          </w:p>
          <w:p w14:paraId="6B6D2D92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的</w:t>
            </w:r>
          </w:p>
          <w:p w14:paraId="567A2AF4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校</w:t>
            </w:r>
          </w:p>
          <w:p w14:paraId="27CEC8A8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外</w:t>
            </w:r>
          </w:p>
          <w:p w14:paraId="42F48BBB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人</w:t>
            </w:r>
          </w:p>
          <w:p w14:paraId="3AA14F57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员</w:t>
            </w:r>
          </w:p>
          <w:p w14:paraId="596D7E3E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签</w:t>
            </w:r>
          </w:p>
          <w:p w14:paraId="5890EEDB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字</w:t>
            </w:r>
          </w:p>
        </w:tc>
        <w:tc>
          <w:tcPr>
            <w:tcW w:w="1845" w:type="dxa"/>
            <w:vAlign w:val="center"/>
          </w:tcPr>
          <w:p w14:paraId="4B283BB2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姓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 w:hint="eastAsia"/>
                <w:color w:val="000000"/>
                <w:szCs w:val="21"/>
              </w:rPr>
              <w:t>名</w:t>
            </w:r>
          </w:p>
        </w:tc>
        <w:tc>
          <w:tcPr>
            <w:tcW w:w="2191" w:type="dxa"/>
            <w:vAlign w:val="center"/>
          </w:tcPr>
          <w:p w14:paraId="61870A55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单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 w:hint="eastAsia"/>
                <w:color w:val="000000"/>
                <w:szCs w:val="21"/>
              </w:rPr>
              <w:t>位</w:t>
            </w:r>
          </w:p>
        </w:tc>
        <w:tc>
          <w:tcPr>
            <w:tcW w:w="2191" w:type="dxa"/>
            <w:vAlign w:val="center"/>
          </w:tcPr>
          <w:p w14:paraId="14A44396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专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 w:hint="eastAsia"/>
                <w:color w:val="000000"/>
                <w:szCs w:val="21"/>
              </w:rPr>
              <w:t>业</w:t>
            </w:r>
          </w:p>
        </w:tc>
        <w:tc>
          <w:tcPr>
            <w:tcW w:w="2191" w:type="dxa"/>
            <w:vAlign w:val="center"/>
          </w:tcPr>
          <w:p w14:paraId="7CC189C3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职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 w:hint="eastAsia"/>
                <w:color w:val="000000"/>
                <w:szCs w:val="21"/>
              </w:rPr>
              <w:t>称</w:t>
            </w:r>
          </w:p>
        </w:tc>
        <w:tc>
          <w:tcPr>
            <w:tcW w:w="2191" w:type="dxa"/>
          </w:tcPr>
          <w:p w14:paraId="0D4BDFE4" w14:textId="60061863" w:rsidR="007A3B9F" w:rsidRDefault="007A3B9F">
            <w:pPr>
              <w:spacing w:line="360" w:lineRule="exact"/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签字</w:t>
            </w:r>
          </w:p>
        </w:tc>
      </w:tr>
      <w:tr w:rsidR="007A3B9F" w14:paraId="58482ADA" w14:textId="32D8D65E" w:rsidTr="007A3B9F">
        <w:trPr>
          <w:cantSplit/>
          <w:trHeight w:hRule="exact" w:val="567"/>
          <w:jc w:val="center"/>
        </w:trPr>
        <w:tc>
          <w:tcPr>
            <w:tcW w:w="654" w:type="dxa"/>
            <w:vMerge/>
            <w:textDirection w:val="tbRlV"/>
            <w:vAlign w:val="center"/>
          </w:tcPr>
          <w:p w14:paraId="479384BF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45" w:type="dxa"/>
            <w:vAlign w:val="center"/>
          </w:tcPr>
          <w:p w14:paraId="0158612B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91" w:type="dxa"/>
            <w:vAlign w:val="center"/>
          </w:tcPr>
          <w:p w14:paraId="36945091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91" w:type="dxa"/>
            <w:vAlign w:val="center"/>
          </w:tcPr>
          <w:p w14:paraId="72E38904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91" w:type="dxa"/>
            <w:vAlign w:val="center"/>
          </w:tcPr>
          <w:p w14:paraId="1E0C488E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91" w:type="dxa"/>
          </w:tcPr>
          <w:p w14:paraId="43A491E4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7A3B9F" w14:paraId="5F1984DF" w14:textId="1B7DA515" w:rsidTr="007A3B9F">
        <w:trPr>
          <w:cantSplit/>
          <w:trHeight w:hRule="exact" w:val="567"/>
          <w:jc w:val="center"/>
        </w:trPr>
        <w:tc>
          <w:tcPr>
            <w:tcW w:w="654" w:type="dxa"/>
            <w:vMerge/>
            <w:vAlign w:val="center"/>
          </w:tcPr>
          <w:p w14:paraId="63A0E108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45" w:type="dxa"/>
            <w:vAlign w:val="center"/>
          </w:tcPr>
          <w:p w14:paraId="2DE5E911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91" w:type="dxa"/>
            <w:vAlign w:val="center"/>
          </w:tcPr>
          <w:p w14:paraId="682B0000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91" w:type="dxa"/>
            <w:vAlign w:val="center"/>
          </w:tcPr>
          <w:p w14:paraId="54ABDD23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91" w:type="dxa"/>
            <w:vAlign w:val="center"/>
          </w:tcPr>
          <w:p w14:paraId="604F5916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91" w:type="dxa"/>
          </w:tcPr>
          <w:p w14:paraId="3E32D485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7A3B9F" w14:paraId="25EEFBF3" w14:textId="3F0FCD81" w:rsidTr="007A3B9F">
        <w:trPr>
          <w:cantSplit/>
          <w:trHeight w:hRule="exact" w:val="567"/>
          <w:jc w:val="center"/>
        </w:trPr>
        <w:tc>
          <w:tcPr>
            <w:tcW w:w="654" w:type="dxa"/>
            <w:vMerge/>
            <w:vAlign w:val="center"/>
          </w:tcPr>
          <w:p w14:paraId="710B3DB8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45" w:type="dxa"/>
            <w:vAlign w:val="center"/>
          </w:tcPr>
          <w:p w14:paraId="574BAC76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91" w:type="dxa"/>
            <w:vAlign w:val="center"/>
          </w:tcPr>
          <w:p w14:paraId="0D240502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91" w:type="dxa"/>
            <w:vAlign w:val="center"/>
          </w:tcPr>
          <w:p w14:paraId="39E0E4E9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91" w:type="dxa"/>
            <w:vAlign w:val="center"/>
          </w:tcPr>
          <w:p w14:paraId="03BA878E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91" w:type="dxa"/>
          </w:tcPr>
          <w:p w14:paraId="5C4BA9E0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7A3B9F" w14:paraId="13764AF6" w14:textId="5DC0D24F" w:rsidTr="007A3B9F">
        <w:trPr>
          <w:cantSplit/>
          <w:trHeight w:hRule="exact" w:val="567"/>
          <w:jc w:val="center"/>
        </w:trPr>
        <w:tc>
          <w:tcPr>
            <w:tcW w:w="654" w:type="dxa"/>
            <w:vMerge/>
            <w:vAlign w:val="center"/>
          </w:tcPr>
          <w:p w14:paraId="5C4456F1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45" w:type="dxa"/>
            <w:vAlign w:val="center"/>
          </w:tcPr>
          <w:p w14:paraId="44C84832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91" w:type="dxa"/>
            <w:vAlign w:val="center"/>
          </w:tcPr>
          <w:p w14:paraId="52868E8A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91" w:type="dxa"/>
            <w:vAlign w:val="center"/>
          </w:tcPr>
          <w:p w14:paraId="0F171EF3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91" w:type="dxa"/>
            <w:vAlign w:val="center"/>
          </w:tcPr>
          <w:p w14:paraId="050B0974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91" w:type="dxa"/>
          </w:tcPr>
          <w:p w14:paraId="49511C08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7A3B9F" w14:paraId="3C276165" w14:textId="47AD37FF" w:rsidTr="007A3B9F">
        <w:trPr>
          <w:cantSplit/>
          <w:trHeight w:hRule="exact" w:val="567"/>
          <w:jc w:val="center"/>
        </w:trPr>
        <w:tc>
          <w:tcPr>
            <w:tcW w:w="654" w:type="dxa"/>
            <w:vMerge/>
            <w:vAlign w:val="center"/>
          </w:tcPr>
          <w:p w14:paraId="3C266C1A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45" w:type="dxa"/>
            <w:vAlign w:val="center"/>
          </w:tcPr>
          <w:p w14:paraId="290DE5C8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91" w:type="dxa"/>
            <w:vAlign w:val="center"/>
          </w:tcPr>
          <w:p w14:paraId="1534F650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91" w:type="dxa"/>
            <w:vAlign w:val="center"/>
          </w:tcPr>
          <w:p w14:paraId="2BDA0792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91" w:type="dxa"/>
            <w:vAlign w:val="center"/>
          </w:tcPr>
          <w:p w14:paraId="666141D4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91" w:type="dxa"/>
          </w:tcPr>
          <w:p w14:paraId="5B4A0A5A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7A3B9F" w14:paraId="68ACDE17" w14:textId="427BFAEF" w:rsidTr="007A3B9F">
        <w:trPr>
          <w:cantSplit/>
          <w:trHeight w:hRule="exact" w:val="567"/>
          <w:jc w:val="center"/>
        </w:trPr>
        <w:tc>
          <w:tcPr>
            <w:tcW w:w="654" w:type="dxa"/>
            <w:vMerge/>
            <w:tcBorders>
              <w:bottom w:val="single" w:sz="6" w:space="0" w:color="auto"/>
            </w:tcBorders>
            <w:vAlign w:val="center"/>
          </w:tcPr>
          <w:p w14:paraId="4DD03170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45" w:type="dxa"/>
            <w:tcBorders>
              <w:bottom w:val="single" w:sz="6" w:space="0" w:color="auto"/>
            </w:tcBorders>
            <w:vAlign w:val="center"/>
          </w:tcPr>
          <w:p w14:paraId="4705760C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91" w:type="dxa"/>
            <w:tcBorders>
              <w:bottom w:val="single" w:sz="6" w:space="0" w:color="auto"/>
            </w:tcBorders>
            <w:vAlign w:val="center"/>
          </w:tcPr>
          <w:p w14:paraId="378E7477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91" w:type="dxa"/>
            <w:tcBorders>
              <w:bottom w:val="single" w:sz="6" w:space="0" w:color="auto"/>
            </w:tcBorders>
            <w:vAlign w:val="center"/>
          </w:tcPr>
          <w:p w14:paraId="6F16C55B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91" w:type="dxa"/>
            <w:tcBorders>
              <w:bottom w:val="single" w:sz="6" w:space="0" w:color="auto"/>
            </w:tcBorders>
            <w:vAlign w:val="center"/>
          </w:tcPr>
          <w:p w14:paraId="579E22E0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191" w:type="dxa"/>
            <w:tcBorders>
              <w:bottom w:val="single" w:sz="6" w:space="0" w:color="auto"/>
            </w:tcBorders>
          </w:tcPr>
          <w:p w14:paraId="29566D4E" w14:textId="77777777" w:rsidR="007A3B9F" w:rsidRDefault="007A3B9F">
            <w:pPr>
              <w:spacing w:line="3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</w:tbl>
    <w:p w14:paraId="4AD0F5B7" w14:textId="77777777" w:rsidR="00014F0D" w:rsidRDefault="00014F0D">
      <w:pPr>
        <w:rPr>
          <w:rFonts w:eastAsia="黑体"/>
          <w:color w:val="000000"/>
          <w:sz w:val="24"/>
        </w:rPr>
      </w:pPr>
    </w:p>
    <w:sectPr w:rsidR="00014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4F94C" w14:textId="77777777" w:rsidR="002B1C53" w:rsidRDefault="002B1C53">
      <w:r>
        <w:separator/>
      </w:r>
    </w:p>
  </w:endnote>
  <w:endnote w:type="continuationSeparator" w:id="0">
    <w:p w14:paraId="0990CC34" w14:textId="77777777" w:rsidR="002B1C53" w:rsidRDefault="002B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黑体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书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62F7C" w14:textId="77777777" w:rsidR="00014F0D" w:rsidRDefault="002B1C53">
    <w:pPr>
      <w:pStyle w:val="a5"/>
      <w:framePr w:wrap="around" w:vAnchor="text" w:hAnchor="margin" w:xAlign="outside" w:y="1"/>
      <w:rPr>
        <w:rStyle w:val="aa"/>
        <w:rFonts w:eastAsia="方正书宋_GBK"/>
      </w:rPr>
    </w:pPr>
    <w:r>
      <w:rPr>
        <w:rStyle w:val="aa"/>
        <w:rFonts w:eastAsia="方正书宋_GBK"/>
      </w:rPr>
      <w:fldChar w:fldCharType="begin"/>
    </w:r>
    <w:r>
      <w:rPr>
        <w:rStyle w:val="aa"/>
        <w:rFonts w:eastAsia="方正书宋_GBK"/>
      </w:rPr>
      <w:instrText xml:space="preserve">PAGE  </w:instrText>
    </w:r>
    <w:r>
      <w:rPr>
        <w:rStyle w:val="aa"/>
        <w:rFonts w:eastAsia="方正书宋_GBK"/>
      </w:rPr>
      <w:fldChar w:fldCharType="separate"/>
    </w:r>
    <w:r>
      <w:rPr>
        <w:rStyle w:val="aa"/>
        <w:rFonts w:eastAsia="方正书宋_GBK"/>
      </w:rPr>
      <w:t>1</w:t>
    </w:r>
    <w:r>
      <w:rPr>
        <w:rStyle w:val="aa"/>
        <w:rFonts w:eastAsia="方正书宋_GBK"/>
      </w:rPr>
      <w:fldChar w:fldCharType="end"/>
    </w:r>
  </w:p>
  <w:p w14:paraId="7C886F30" w14:textId="77777777" w:rsidR="00014F0D" w:rsidRDefault="00014F0D">
    <w:pPr>
      <w:pStyle w:val="a5"/>
      <w:ind w:right="360" w:firstLine="360"/>
      <w:rPr>
        <w:rFonts w:eastAsia="方正书宋_GB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3EB7F" w14:textId="77777777" w:rsidR="00014F0D" w:rsidRDefault="002B1C53">
    <w:pPr>
      <w:pStyle w:val="a5"/>
      <w:framePr w:wrap="around" w:vAnchor="text" w:hAnchor="margin" w:xAlign="outside" w:y="1"/>
      <w:rPr>
        <w:rStyle w:val="aa"/>
        <w:sz w:val="28"/>
        <w:szCs w:val="28"/>
      </w:rPr>
    </w:pPr>
    <w:r>
      <w:rPr>
        <w:rStyle w:val="aa"/>
        <w:sz w:val="28"/>
        <w:szCs w:val="28"/>
      </w:rPr>
      <w:t>—</w:t>
    </w:r>
    <w:r>
      <w:rPr>
        <w:rStyle w:val="aa"/>
        <w:sz w:val="28"/>
        <w:szCs w:val="28"/>
      </w:rPr>
      <w:fldChar w:fldCharType="begin"/>
    </w:r>
    <w:r>
      <w:rPr>
        <w:rStyle w:val="aa"/>
        <w:sz w:val="28"/>
        <w:szCs w:val="28"/>
      </w:rPr>
      <w:instrText xml:space="preserve">PAGE  </w:instrText>
    </w:r>
    <w:r>
      <w:rPr>
        <w:rStyle w:val="aa"/>
        <w:sz w:val="28"/>
        <w:szCs w:val="28"/>
      </w:rPr>
      <w:fldChar w:fldCharType="separate"/>
    </w:r>
    <w:r>
      <w:rPr>
        <w:rStyle w:val="aa"/>
        <w:sz w:val="28"/>
        <w:szCs w:val="28"/>
      </w:rPr>
      <w:t>7</w:t>
    </w:r>
    <w:r>
      <w:rPr>
        <w:rStyle w:val="aa"/>
        <w:sz w:val="28"/>
        <w:szCs w:val="28"/>
      </w:rPr>
      <w:fldChar w:fldCharType="end"/>
    </w:r>
    <w:r>
      <w:rPr>
        <w:rStyle w:val="aa"/>
        <w:sz w:val="28"/>
        <w:szCs w:val="28"/>
      </w:rPr>
      <w:t>—</w:t>
    </w:r>
  </w:p>
  <w:p w14:paraId="258E4240" w14:textId="77777777" w:rsidR="00014F0D" w:rsidRDefault="00014F0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A979C" w14:textId="77777777" w:rsidR="002B1C53" w:rsidRDefault="002B1C53">
      <w:r>
        <w:separator/>
      </w:r>
    </w:p>
  </w:footnote>
  <w:footnote w:type="continuationSeparator" w:id="0">
    <w:p w14:paraId="76A097E1" w14:textId="77777777" w:rsidR="002B1C53" w:rsidRDefault="002B1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195D"/>
    <w:rsid w:val="00014F0D"/>
    <w:rsid w:val="001022FC"/>
    <w:rsid w:val="001465CA"/>
    <w:rsid w:val="001766CA"/>
    <w:rsid w:val="0026441C"/>
    <w:rsid w:val="002B1C53"/>
    <w:rsid w:val="002B5E3E"/>
    <w:rsid w:val="002B6D88"/>
    <w:rsid w:val="002F0DAF"/>
    <w:rsid w:val="0032729B"/>
    <w:rsid w:val="003C2CF3"/>
    <w:rsid w:val="003D73E9"/>
    <w:rsid w:val="004822D6"/>
    <w:rsid w:val="005207EF"/>
    <w:rsid w:val="00530075"/>
    <w:rsid w:val="00565564"/>
    <w:rsid w:val="005A00BF"/>
    <w:rsid w:val="005F24AA"/>
    <w:rsid w:val="006158DF"/>
    <w:rsid w:val="00623FDE"/>
    <w:rsid w:val="00657B9B"/>
    <w:rsid w:val="006D5062"/>
    <w:rsid w:val="00770962"/>
    <w:rsid w:val="00785D65"/>
    <w:rsid w:val="007A3B9F"/>
    <w:rsid w:val="007D4D4F"/>
    <w:rsid w:val="0080732B"/>
    <w:rsid w:val="008D4F50"/>
    <w:rsid w:val="008D76F0"/>
    <w:rsid w:val="008E24E6"/>
    <w:rsid w:val="00932EB3"/>
    <w:rsid w:val="00940CC6"/>
    <w:rsid w:val="009739DD"/>
    <w:rsid w:val="009E28D4"/>
    <w:rsid w:val="00A76417"/>
    <w:rsid w:val="00A824F6"/>
    <w:rsid w:val="00AA7CBB"/>
    <w:rsid w:val="00B82ABC"/>
    <w:rsid w:val="00BD78AB"/>
    <w:rsid w:val="00BE0577"/>
    <w:rsid w:val="00C93FA2"/>
    <w:rsid w:val="00CB58D4"/>
    <w:rsid w:val="00CB7C58"/>
    <w:rsid w:val="00D32D43"/>
    <w:rsid w:val="00D6195D"/>
    <w:rsid w:val="00D71BEB"/>
    <w:rsid w:val="00E02222"/>
    <w:rsid w:val="00EB38C0"/>
    <w:rsid w:val="00EF77AD"/>
    <w:rsid w:val="00F03970"/>
    <w:rsid w:val="00F342A8"/>
    <w:rsid w:val="00F45AF2"/>
    <w:rsid w:val="00F57579"/>
    <w:rsid w:val="00FC7C6E"/>
    <w:rsid w:val="00FE7E17"/>
    <w:rsid w:val="379A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A3E14"/>
  <w15:docId w15:val="{A1FA3FDF-8783-41A1-975C-C2A7985C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qFormat/>
    <w:rPr>
      <w:rFonts w:cs="Times New Roman"/>
    </w:rPr>
  </w:style>
  <w:style w:type="character" w:customStyle="1" w:styleId="a6">
    <w:name w:val="页脚 字符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sz w:val="0"/>
      <w:szCs w:val="0"/>
    </w:rPr>
  </w:style>
  <w:style w:type="character" w:customStyle="1" w:styleId="a8">
    <w:name w:val="页眉 字符"/>
    <w:link w:val="a7"/>
    <w:uiPriority w:val="99"/>
    <w:qFormat/>
    <w:locked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377</Words>
  <Characters>2150</Characters>
  <Application>Microsoft Office Word</Application>
  <DocSecurity>0</DocSecurity>
  <Lines>17</Lines>
  <Paragraphs>5</Paragraphs>
  <ScaleCrop>false</ScaleCrop>
  <Company>MC SYSTEM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所属项目编号</dc:title>
  <dc:creator>MC SYSTEM</dc:creator>
  <cp:lastModifiedBy>51</cp:lastModifiedBy>
  <cp:revision>7</cp:revision>
  <cp:lastPrinted>2015-06-05T06:41:00Z</cp:lastPrinted>
  <dcterms:created xsi:type="dcterms:W3CDTF">2016-09-13T03:34:00Z</dcterms:created>
  <dcterms:modified xsi:type="dcterms:W3CDTF">2020-06-02T02:23:00Z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